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E91" w:rsidRDefault="008A7E91" w:rsidP="008A7E91">
      <w:pPr>
        <w:spacing w:after="0" w:line="240" w:lineRule="auto"/>
        <w:jc w:val="center"/>
        <w:textAlignment w:val="baseline"/>
        <w:rPr>
          <w:rFonts w:ascii="inherit" w:eastAsia="Times New Roman" w:hAnsi="inherit" w:cs="Times New Roman"/>
          <w:b/>
          <w:bCs/>
          <w:sz w:val="34"/>
          <w:szCs w:val="24"/>
          <w:bdr w:val="none" w:sz="0" w:space="0" w:color="auto" w:frame="1"/>
          <w:lang w:eastAsia="ru-RU"/>
        </w:rPr>
      </w:pPr>
    </w:p>
    <w:p w:rsidR="008A7E91" w:rsidRDefault="008A7E91" w:rsidP="008A7E91">
      <w:pPr>
        <w:spacing w:after="0" w:line="240" w:lineRule="auto"/>
        <w:jc w:val="center"/>
        <w:textAlignment w:val="baseline"/>
        <w:rPr>
          <w:rFonts w:ascii="inherit" w:eastAsia="Times New Roman" w:hAnsi="inherit" w:cs="Times New Roman"/>
          <w:b/>
          <w:bCs/>
          <w:sz w:val="34"/>
          <w:szCs w:val="24"/>
          <w:bdr w:val="none" w:sz="0" w:space="0" w:color="auto" w:frame="1"/>
          <w:lang w:eastAsia="ru-RU"/>
        </w:rPr>
      </w:pPr>
    </w:p>
    <w:p w:rsidR="008A7E91" w:rsidRDefault="008A7E91" w:rsidP="008A7E91">
      <w:pPr>
        <w:spacing w:after="0" w:line="240" w:lineRule="auto"/>
        <w:jc w:val="center"/>
        <w:textAlignment w:val="baseline"/>
        <w:rPr>
          <w:rFonts w:ascii="inherit" w:eastAsia="Times New Roman" w:hAnsi="inherit" w:cs="Times New Roman"/>
          <w:b/>
          <w:bCs/>
          <w:sz w:val="34"/>
          <w:szCs w:val="24"/>
          <w:bdr w:val="none" w:sz="0" w:space="0" w:color="auto" w:frame="1"/>
          <w:lang w:eastAsia="ru-RU"/>
        </w:rPr>
      </w:pPr>
      <w:r>
        <w:rPr>
          <w:rFonts w:ascii="inherit" w:eastAsia="Times New Roman" w:hAnsi="inherit" w:cs="Times New Roman"/>
          <w:b/>
          <w:bCs/>
          <w:sz w:val="34"/>
          <w:szCs w:val="24"/>
          <w:bdr w:val="none" w:sz="0" w:space="0" w:color="auto" w:frame="1"/>
          <w:lang w:eastAsia="ru-RU"/>
        </w:rPr>
        <w:t xml:space="preserve">МКОУ </w:t>
      </w:r>
      <w:r>
        <w:rPr>
          <w:rFonts w:ascii="inherit" w:eastAsia="Times New Roman" w:hAnsi="inherit" w:cs="Times New Roman" w:hint="eastAsia"/>
          <w:b/>
          <w:bCs/>
          <w:sz w:val="34"/>
          <w:szCs w:val="24"/>
          <w:bdr w:val="none" w:sz="0" w:space="0" w:color="auto" w:frame="1"/>
          <w:lang w:eastAsia="ru-RU"/>
        </w:rPr>
        <w:t>«</w:t>
      </w:r>
      <w:proofErr w:type="spellStart"/>
      <w:r>
        <w:rPr>
          <w:rFonts w:ascii="inherit" w:eastAsia="Times New Roman" w:hAnsi="inherit" w:cs="Times New Roman"/>
          <w:b/>
          <w:bCs/>
          <w:sz w:val="34"/>
          <w:szCs w:val="24"/>
          <w:bdr w:val="none" w:sz="0" w:space="0" w:color="auto" w:frame="1"/>
          <w:lang w:eastAsia="ru-RU"/>
        </w:rPr>
        <w:t>Усугская</w:t>
      </w:r>
      <w:proofErr w:type="spellEnd"/>
      <w:r>
        <w:rPr>
          <w:rFonts w:ascii="inherit" w:eastAsia="Times New Roman" w:hAnsi="inherit" w:cs="Times New Roman"/>
          <w:b/>
          <w:bCs/>
          <w:sz w:val="34"/>
          <w:szCs w:val="24"/>
          <w:bdr w:val="none" w:sz="0" w:space="0" w:color="auto" w:frame="1"/>
          <w:lang w:eastAsia="ru-RU"/>
        </w:rPr>
        <w:t xml:space="preserve"> СОШ</w:t>
      </w:r>
      <w:r>
        <w:rPr>
          <w:rFonts w:ascii="inherit" w:eastAsia="Times New Roman" w:hAnsi="inherit" w:cs="Times New Roman" w:hint="eastAsia"/>
          <w:b/>
          <w:bCs/>
          <w:sz w:val="34"/>
          <w:szCs w:val="24"/>
          <w:bdr w:val="none" w:sz="0" w:space="0" w:color="auto" w:frame="1"/>
          <w:lang w:eastAsia="ru-RU"/>
        </w:rPr>
        <w:t>»</w:t>
      </w:r>
    </w:p>
    <w:p w:rsidR="008A7E91" w:rsidRDefault="008A7E91" w:rsidP="008A7E91">
      <w:pPr>
        <w:spacing w:after="0" w:line="240" w:lineRule="auto"/>
        <w:jc w:val="center"/>
        <w:textAlignment w:val="baseline"/>
        <w:rPr>
          <w:rFonts w:ascii="inherit" w:eastAsia="Times New Roman" w:hAnsi="inherit" w:cs="Times New Roman"/>
          <w:b/>
          <w:bCs/>
          <w:sz w:val="34"/>
          <w:szCs w:val="24"/>
          <w:bdr w:val="none" w:sz="0" w:space="0" w:color="auto" w:frame="1"/>
          <w:lang w:eastAsia="ru-RU"/>
        </w:rPr>
      </w:pPr>
    </w:p>
    <w:p w:rsidR="008A7E91" w:rsidRDefault="008A7E91" w:rsidP="008A7E91">
      <w:pPr>
        <w:spacing w:after="0" w:line="240" w:lineRule="auto"/>
        <w:jc w:val="center"/>
        <w:textAlignment w:val="baseline"/>
        <w:rPr>
          <w:rFonts w:ascii="inherit" w:eastAsia="Times New Roman" w:hAnsi="inherit" w:cs="Times New Roman"/>
          <w:b/>
          <w:bCs/>
          <w:sz w:val="34"/>
          <w:szCs w:val="24"/>
          <w:bdr w:val="none" w:sz="0" w:space="0" w:color="auto" w:frame="1"/>
          <w:lang w:eastAsia="ru-RU"/>
        </w:rPr>
      </w:pPr>
    </w:p>
    <w:p w:rsidR="008A7E91" w:rsidRDefault="008A7E91" w:rsidP="008A7E91">
      <w:pPr>
        <w:spacing w:after="0" w:line="240" w:lineRule="auto"/>
        <w:jc w:val="center"/>
        <w:textAlignment w:val="baseline"/>
        <w:rPr>
          <w:rFonts w:ascii="inherit" w:eastAsia="Times New Roman" w:hAnsi="inherit" w:cs="Times New Roman"/>
          <w:b/>
          <w:bCs/>
          <w:sz w:val="34"/>
          <w:szCs w:val="24"/>
          <w:bdr w:val="none" w:sz="0" w:space="0" w:color="auto" w:frame="1"/>
          <w:lang w:eastAsia="ru-RU"/>
        </w:rPr>
      </w:pPr>
      <w:r w:rsidRPr="008A7E91">
        <w:rPr>
          <w:rFonts w:ascii="inherit" w:eastAsia="Times New Roman" w:hAnsi="inherit" w:cs="Times New Roman"/>
          <w:b/>
          <w:bCs/>
          <w:noProof/>
          <w:sz w:val="34"/>
          <w:szCs w:val="24"/>
          <w:bdr w:val="none" w:sz="0" w:space="0" w:color="auto" w:frame="1"/>
          <w:lang w:eastAsia="ru-RU"/>
        </w:rPr>
        <w:drawing>
          <wp:inline distT="0" distB="0" distL="0" distR="0">
            <wp:extent cx="5260521" cy="3287485"/>
            <wp:effectExtent l="19050" t="0" r="0" b="0"/>
            <wp:docPr id="1" name="Рисунок 1" descr="Наркомания"/>
            <wp:cNvGraphicFramePr/>
            <a:graphic xmlns:a="http://schemas.openxmlformats.org/drawingml/2006/main">
              <a:graphicData uri="http://schemas.openxmlformats.org/drawingml/2006/picture">
                <pic:pic xmlns:pic="http://schemas.openxmlformats.org/drawingml/2006/picture">
                  <pic:nvPicPr>
                    <pic:cNvPr id="0" name="Picture 1" descr="Наркомания"/>
                    <pic:cNvPicPr>
                      <a:picLocks noChangeAspect="1" noChangeArrowheads="1"/>
                    </pic:cNvPicPr>
                  </pic:nvPicPr>
                  <pic:blipFill>
                    <a:blip r:embed="rId4">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8113" cy="3285980"/>
                    </a:xfrm>
                    <a:prstGeom prst="rect">
                      <a:avLst/>
                    </a:prstGeom>
                    <a:noFill/>
                    <a:ln>
                      <a:noFill/>
                    </a:ln>
                  </pic:spPr>
                </pic:pic>
              </a:graphicData>
            </a:graphic>
          </wp:inline>
        </w:drawing>
      </w:r>
    </w:p>
    <w:p w:rsidR="008A7E91" w:rsidRDefault="008A7E91" w:rsidP="008A7E91">
      <w:pPr>
        <w:spacing w:after="0" w:line="240" w:lineRule="auto"/>
        <w:jc w:val="center"/>
        <w:textAlignment w:val="baseline"/>
        <w:rPr>
          <w:rFonts w:ascii="inherit" w:eastAsia="Times New Roman" w:hAnsi="inherit" w:cs="Times New Roman"/>
          <w:b/>
          <w:bCs/>
          <w:sz w:val="34"/>
          <w:szCs w:val="24"/>
          <w:bdr w:val="none" w:sz="0" w:space="0" w:color="auto" w:frame="1"/>
          <w:lang w:eastAsia="ru-RU"/>
        </w:rPr>
      </w:pPr>
    </w:p>
    <w:p w:rsidR="008A7E91" w:rsidRDefault="004A5510" w:rsidP="008A7E91">
      <w:pPr>
        <w:spacing w:after="0" w:line="240" w:lineRule="auto"/>
        <w:jc w:val="center"/>
        <w:textAlignment w:val="baseline"/>
        <w:rPr>
          <w:rFonts w:ascii="inherit" w:eastAsia="Times New Roman" w:hAnsi="inherit" w:cs="Times New Roman"/>
          <w:b/>
          <w:bCs/>
          <w:sz w:val="34"/>
          <w:szCs w:val="24"/>
          <w:bdr w:val="none" w:sz="0" w:space="0" w:color="auto" w:frame="1"/>
          <w:lang w:eastAsia="ru-RU"/>
        </w:rPr>
      </w:pPr>
      <w:r w:rsidRPr="004A5510">
        <w:rPr>
          <w:rFonts w:ascii="inherit" w:eastAsia="Times New Roman" w:hAnsi="inherit" w:cs="Times New Roman"/>
          <w:b/>
          <w:bCs/>
          <w:sz w:val="34"/>
          <w:szCs w:val="24"/>
          <w:bdr w:val="none" w:sz="0" w:space="0" w:color="auto" w:frame="1"/>
          <w:lang w:eastAsia="ru-RU"/>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472.3pt;height:190.3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Что такое &#10;наркотики и наркомания?"/>
          </v:shape>
        </w:pict>
      </w:r>
    </w:p>
    <w:p w:rsidR="008A7E91" w:rsidRPr="008A7E91" w:rsidRDefault="008A7E91" w:rsidP="008A7E91">
      <w:pPr>
        <w:spacing w:after="0" w:line="240" w:lineRule="auto"/>
        <w:textAlignment w:val="baseline"/>
        <w:rPr>
          <w:rFonts w:ascii="inherit" w:eastAsia="Times New Roman" w:hAnsi="inherit" w:cs="Times New Roman"/>
          <w:sz w:val="34"/>
          <w:szCs w:val="24"/>
          <w:lang w:eastAsia="ru-RU"/>
        </w:rPr>
      </w:pPr>
    </w:p>
    <w:p w:rsidR="008A7E91" w:rsidRDefault="008A7E91" w:rsidP="008A7E91">
      <w:pPr>
        <w:rPr>
          <w:rFonts w:ascii="inherit" w:eastAsia="Times New Roman" w:hAnsi="inherit" w:cs="Times New Roman"/>
          <w:sz w:val="34"/>
          <w:szCs w:val="24"/>
          <w:lang w:eastAsia="ru-RU"/>
        </w:rPr>
      </w:pPr>
    </w:p>
    <w:p w:rsidR="008A7E91" w:rsidRPr="00B2797F" w:rsidRDefault="00B2797F" w:rsidP="008A7E91">
      <w:pPr>
        <w:rPr>
          <w:rFonts w:eastAsia="Times New Roman" w:cs="Times New Roman"/>
          <w:b/>
          <w:i/>
          <w:color w:val="C00000"/>
          <w:sz w:val="44"/>
          <w:szCs w:val="24"/>
          <w:u w:val="single"/>
          <w:lang w:eastAsia="ru-RU"/>
        </w:rPr>
      </w:pPr>
      <w:r>
        <w:rPr>
          <w:rFonts w:ascii="inherit" w:eastAsia="Times New Roman" w:hAnsi="inherit" w:cs="Times New Roman"/>
          <w:sz w:val="34"/>
          <w:szCs w:val="24"/>
          <w:lang w:eastAsia="ru-RU"/>
        </w:rPr>
        <w:t xml:space="preserve">         </w:t>
      </w:r>
      <w:r w:rsidR="008A7E91">
        <w:rPr>
          <w:rFonts w:ascii="inherit" w:eastAsia="Times New Roman" w:hAnsi="inherit" w:cs="Times New Roman"/>
          <w:sz w:val="34"/>
          <w:szCs w:val="24"/>
          <w:lang w:eastAsia="ru-RU"/>
        </w:rPr>
        <w:t xml:space="preserve"> </w:t>
      </w:r>
      <w:r w:rsidR="008A7E91" w:rsidRPr="008A7E91">
        <w:rPr>
          <w:rFonts w:asciiTheme="majorHAnsi" w:eastAsia="Times New Roman" w:hAnsiTheme="majorHAnsi" w:cs="Times New Roman"/>
          <w:b/>
          <w:color w:val="002060"/>
          <w:sz w:val="34"/>
          <w:szCs w:val="24"/>
          <w:lang w:eastAsia="ru-RU"/>
        </w:rPr>
        <w:t>Работа ученика</w:t>
      </w:r>
      <w:r w:rsidR="008A7E91" w:rsidRPr="00B2797F">
        <w:rPr>
          <w:rFonts w:ascii="inherit" w:eastAsia="Times New Roman" w:hAnsi="inherit" w:cs="Times New Roman"/>
          <w:sz w:val="34"/>
          <w:szCs w:val="24"/>
          <w:lang w:eastAsia="ru-RU"/>
        </w:rPr>
        <w:t xml:space="preserve"> </w:t>
      </w:r>
      <w:r w:rsidR="008A7E91" w:rsidRPr="00B2797F">
        <w:rPr>
          <w:rFonts w:asciiTheme="majorHAnsi" w:eastAsia="Times New Roman" w:hAnsiTheme="majorHAnsi" w:cs="Times New Roman"/>
          <w:b/>
          <w:color w:val="002060"/>
          <w:sz w:val="34"/>
          <w:szCs w:val="24"/>
          <w:lang w:eastAsia="ru-RU"/>
        </w:rPr>
        <w:t>10 класса</w:t>
      </w:r>
      <w:r w:rsidR="008A7E91">
        <w:rPr>
          <w:rFonts w:ascii="inherit" w:eastAsia="Times New Roman" w:hAnsi="inherit" w:cs="Times New Roman"/>
          <w:sz w:val="34"/>
          <w:szCs w:val="24"/>
          <w:lang w:eastAsia="ru-RU"/>
        </w:rPr>
        <w:t xml:space="preserve"> </w:t>
      </w:r>
      <w:proofErr w:type="spellStart"/>
      <w:r w:rsidR="008A7E91" w:rsidRPr="00B2797F">
        <w:rPr>
          <w:rFonts w:ascii="inherit" w:eastAsia="Times New Roman" w:hAnsi="inherit" w:cs="Times New Roman"/>
          <w:b/>
          <w:i/>
          <w:color w:val="C00000"/>
          <w:sz w:val="40"/>
          <w:szCs w:val="24"/>
          <w:u w:val="single"/>
          <w:lang w:eastAsia="ru-RU"/>
        </w:rPr>
        <w:t>Гарунова</w:t>
      </w:r>
      <w:proofErr w:type="spellEnd"/>
      <w:r w:rsidR="008A7E91" w:rsidRPr="00B2797F">
        <w:rPr>
          <w:rFonts w:ascii="Brush Script MT" w:eastAsia="Times New Roman" w:hAnsi="Brush Script MT" w:cs="Times New Roman"/>
          <w:b/>
          <w:i/>
          <w:color w:val="C00000"/>
          <w:sz w:val="44"/>
          <w:szCs w:val="24"/>
          <w:u w:val="single"/>
          <w:lang w:eastAsia="ru-RU"/>
        </w:rPr>
        <w:t xml:space="preserve">  </w:t>
      </w:r>
      <w:proofErr w:type="spellStart"/>
      <w:r w:rsidR="008A7E91" w:rsidRPr="00B2797F">
        <w:rPr>
          <w:rFonts w:ascii="inherit" w:eastAsia="Times New Roman" w:hAnsi="inherit" w:cs="Times New Roman"/>
          <w:b/>
          <w:i/>
          <w:color w:val="C00000"/>
          <w:sz w:val="40"/>
          <w:szCs w:val="24"/>
          <w:u w:val="single"/>
          <w:lang w:eastAsia="ru-RU"/>
        </w:rPr>
        <w:t>Мурадхана</w:t>
      </w:r>
      <w:proofErr w:type="spellEnd"/>
      <w:r>
        <w:rPr>
          <w:rFonts w:eastAsia="Times New Roman" w:cs="Times New Roman"/>
          <w:b/>
          <w:i/>
          <w:color w:val="C00000"/>
          <w:sz w:val="44"/>
          <w:szCs w:val="24"/>
          <w:u w:val="single"/>
          <w:lang w:eastAsia="ru-RU"/>
        </w:rPr>
        <w:t>.</w:t>
      </w:r>
    </w:p>
    <w:p w:rsidR="00E80B13" w:rsidRDefault="00E80B13" w:rsidP="00E80B13">
      <w:pPr>
        <w:spacing w:after="0" w:line="240" w:lineRule="auto"/>
        <w:jc w:val="center"/>
        <w:textAlignment w:val="baseline"/>
        <w:rPr>
          <w:rFonts w:ascii="inherit" w:eastAsia="Times New Roman" w:hAnsi="inherit" w:cs="Times New Roman"/>
          <w:b/>
          <w:bCs/>
          <w:color w:val="C00000"/>
          <w:sz w:val="34"/>
          <w:szCs w:val="24"/>
          <w:bdr w:val="none" w:sz="0" w:space="0" w:color="auto" w:frame="1"/>
          <w:lang w:eastAsia="ru-RU"/>
        </w:rPr>
      </w:pPr>
    </w:p>
    <w:p w:rsidR="00E80B13" w:rsidRDefault="00E80B13" w:rsidP="00E80B13">
      <w:pPr>
        <w:spacing w:after="0" w:line="240" w:lineRule="auto"/>
        <w:jc w:val="center"/>
        <w:textAlignment w:val="baseline"/>
        <w:rPr>
          <w:rFonts w:ascii="inherit" w:eastAsia="Times New Roman" w:hAnsi="inherit" w:cs="Times New Roman"/>
          <w:b/>
          <w:bCs/>
          <w:color w:val="C00000"/>
          <w:sz w:val="34"/>
          <w:szCs w:val="24"/>
          <w:bdr w:val="none" w:sz="0" w:space="0" w:color="auto" w:frame="1"/>
          <w:lang w:eastAsia="ru-RU"/>
        </w:rPr>
      </w:pPr>
    </w:p>
    <w:p w:rsidR="00E80B13" w:rsidRPr="00204970" w:rsidRDefault="00E80B13" w:rsidP="00E80B13">
      <w:pPr>
        <w:spacing w:after="0" w:line="240" w:lineRule="auto"/>
        <w:jc w:val="center"/>
        <w:textAlignment w:val="baseline"/>
        <w:rPr>
          <w:rFonts w:ascii="inherit" w:eastAsia="Times New Roman" w:hAnsi="inherit" w:cs="Times New Roman"/>
          <w:b/>
          <w:bCs/>
          <w:color w:val="C00000"/>
          <w:sz w:val="34"/>
          <w:szCs w:val="24"/>
          <w:bdr w:val="none" w:sz="0" w:space="0" w:color="auto" w:frame="1"/>
          <w:lang w:eastAsia="ru-RU"/>
        </w:rPr>
      </w:pPr>
      <w:r w:rsidRPr="00204970">
        <w:rPr>
          <w:rFonts w:ascii="inherit" w:eastAsia="Times New Roman" w:hAnsi="inherit" w:cs="Times New Roman"/>
          <w:b/>
          <w:bCs/>
          <w:color w:val="C00000"/>
          <w:sz w:val="34"/>
          <w:szCs w:val="24"/>
          <w:bdr w:val="none" w:sz="0" w:space="0" w:color="auto" w:frame="1"/>
          <w:lang w:eastAsia="ru-RU"/>
        </w:rPr>
        <w:t>УСУГ</w:t>
      </w:r>
      <w:r w:rsidRPr="00204970">
        <w:rPr>
          <w:rFonts w:ascii="inherit" w:eastAsia="Times New Roman" w:hAnsi="inherit" w:cs="Times New Roman" w:hint="eastAsia"/>
          <w:b/>
          <w:bCs/>
          <w:color w:val="C00000"/>
          <w:sz w:val="34"/>
          <w:szCs w:val="24"/>
          <w:bdr w:val="none" w:sz="0" w:space="0" w:color="auto" w:frame="1"/>
          <w:lang w:eastAsia="ru-RU"/>
        </w:rPr>
        <w:t xml:space="preserve"> 2019</w:t>
      </w:r>
    </w:p>
    <w:p w:rsidR="00B2797F" w:rsidRDefault="00B2797F" w:rsidP="00E80B13">
      <w:pPr>
        <w:spacing w:after="0" w:line="240" w:lineRule="auto"/>
        <w:ind w:firstLine="708"/>
        <w:jc w:val="center"/>
        <w:textAlignment w:val="baseline"/>
        <w:rPr>
          <w:rFonts w:ascii="inherit" w:eastAsia="Times New Roman" w:hAnsi="inherit" w:cs="Times New Roman"/>
          <w:b/>
          <w:bCs/>
          <w:sz w:val="30"/>
          <w:szCs w:val="24"/>
          <w:bdr w:val="none" w:sz="0" w:space="0" w:color="auto" w:frame="1"/>
          <w:lang w:eastAsia="ru-RU"/>
        </w:rPr>
      </w:pPr>
    </w:p>
    <w:p w:rsidR="00B2797F" w:rsidRDefault="00B2797F" w:rsidP="008A7E91">
      <w:pPr>
        <w:spacing w:after="0" w:line="240" w:lineRule="auto"/>
        <w:ind w:firstLine="708"/>
        <w:jc w:val="both"/>
        <w:textAlignment w:val="baseline"/>
        <w:rPr>
          <w:rFonts w:ascii="inherit" w:eastAsia="Times New Roman" w:hAnsi="inherit" w:cs="Times New Roman"/>
          <w:b/>
          <w:bCs/>
          <w:sz w:val="30"/>
          <w:szCs w:val="24"/>
          <w:bdr w:val="none" w:sz="0" w:space="0" w:color="auto" w:frame="1"/>
          <w:lang w:eastAsia="ru-RU"/>
        </w:rPr>
      </w:pPr>
    </w:p>
    <w:p w:rsidR="008A7E91" w:rsidRPr="00B2797F" w:rsidRDefault="008A7E91" w:rsidP="008A7E91">
      <w:pPr>
        <w:spacing w:after="0" w:line="240" w:lineRule="auto"/>
        <w:ind w:firstLine="708"/>
        <w:jc w:val="both"/>
        <w:textAlignment w:val="baseline"/>
        <w:rPr>
          <w:rFonts w:ascii="Gabriola" w:eastAsia="Times New Roman" w:hAnsi="Gabriola" w:cs="Times New Roman"/>
          <w:sz w:val="36"/>
          <w:szCs w:val="24"/>
          <w:lang w:eastAsia="ru-RU"/>
        </w:rPr>
      </w:pPr>
      <w:r w:rsidRPr="00B2797F">
        <w:rPr>
          <w:rFonts w:ascii="Gabriola" w:eastAsia="Times New Roman" w:hAnsi="Gabriola" w:cs="Times New Roman"/>
          <w:b/>
          <w:bCs/>
          <w:sz w:val="36"/>
          <w:szCs w:val="24"/>
          <w:bdr w:val="none" w:sz="0" w:space="0" w:color="auto" w:frame="1"/>
          <w:lang w:eastAsia="ru-RU"/>
        </w:rPr>
        <w:t>Наркомания</w:t>
      </w:r>
      <w:r w:rsidRPr="00B2797F">
        <w:rPr>
          <w:rFonts w:ascii="Gabriola" w:eastAsia="Times New Roman" w:hAnsi="Gabriola" w:cs="Times New Roman"/>
          <w:sz w:val="36"/>
          <w:szCs w:val="24"/>
          <w:lang w:eastAsia="ru-RU"/>
        </w:rPr>
        <w:t> — это серьезное психическое и физическое расстройство, которое заключается в злоупотреблении и зависимости человека от психотропных веществ. В то же время, наркотиками являются психотропные вещества, вгоняющие человека в состояние измененного сознания и вызывающие физиологическую и психологическую зависимость. Такие вещества обладают характерными побочными эффектами, имеющими серьезное негативное влияние на состояние здоровья человека.</w:t>
      </w:r>
    </w:p>
    <w:p w:rsidR="008A7E91" w:rsidRPr="00B2797F" w:rsidRDefault="008A7E91" w:rsidP="008A7E91">
      <w:pPr>
        <w:spacing w:after="300" w:line="240" w:lineRule="auto"/>
        <w:ind w:firstLine="708"/>
        <w:jc w:val="both"/>
        <w:textAlignment w:val="baseline"/>
        <w:rPr>
          <w:rFonts w:ascii="Gabriola" w:eastAsia="Times New Roman" w:hAnsi="Gabriola" w:cs="Times New Roman"/>
          <w:sz w:val="36"/>
          <w:szCs w:val="24"/>
          <w:lang w:eastAsia="ru-RU"/>
        </w:rPr>
      </w:pPr>
      <w:r w:rsidRPr="00B2797F">
        <w:rPr>
          <w:rFonts w:ascii="Gabriola" w:eastAsia="Times New Roman" w:hAnsi="Gabriola" w:cs="Times New Roman"/>
          <w:sz w:val="36"/>
          <w:szCs w:val="24"/>
          <w:lang w:eastAsia="ru-RU"/>
        </w:rPr>
        <w:t>У каждого наркозависимого в промежутках между употреблением наркотиков возникает болезненное состояние, которое чаще всего называют наркотической ломкой. С помощью наркотиков человек получает иллюзорное чувство удовольствия. Эйфория от наркотиков длится очень короткий промежуток времени, максимум до пяти минут. Далее, начинается режим расслабления, переходящий постепенно в дремоту и бред. Этот этап длится от одного до трех часов.</w:t>
      </w:r>
    </w:p>
    <w:p w:rsidR="008A7E91" w:rsidRPr="00B2797F" w:rsidRDefault="008A7E91" w:rsidP="008A7E91">
      <w:pPr>
        <w:spacing w:after="300" w:line="240" w:lineRule="auto"/>
        <w:ind w:firstLine="708"/>
        <w:jc w:val="both"/>
        <w:textAlignment w:val="baseline"/>
        <w:rPr>
          <w:rFonts w:ascii="Gabriola" w:eastAsia="Times New Roman" w:hAnsi="Gabriola" w:cs="Times New Roman"/>
          <w:sz w:val="36"/>
          <w:szCs w:val="24"/>
          <w:lang w:eastAsia="ru-RU"/>
        </w:rPr>
      </w:pPr>
      <w:r w:rsidRPr="00B2797F">
        <w:rPr>
          <w:rFonts w:ascii="Gabriola" w:eastAsia="Times New Roman" w:hAnsi="Gabriola" w:cs="Times New Roman"/>
          <w:sz w:val="36"/>
          <w:szCs w:val="24"/>
          <w:lang w:eastAsia="ru-RU"/>
        </w:rPr>
        <w:t xml:space="preserve">Профилактика </w:t>
      </w:r>
      <w:proofErr w:type="spellStart"/>
      <w:r w:rsidRPr="00B2797F">
        <w:rPr>
          <w:rFonts w:ascii="Gabriola" w:eastAsia="Times New Roman" w:hAnsi="Gabriola" w:cs="Times New Roman"/>
          <w:sz w:val="36"/>
          <w:szCs w:val="24"/>
          <w:lang w:eastAsia="ru-RU"/>
        </w:rPr>
        <w:t>наркозависимости</w:t>
      </w:r>
      <w:proofErr w:type="spellEnd"/>
      <w:r w:rsidRPr="00B2797F">
        <w:rPr>
          <w:rFonts w:ascii="Gabriola" w:eastAsia="Times New Roman" w:hAnsi="Gabriola" w:cs="Times New Roman"/>
          <w:sz w:val="36"/>
          <w:szCs w:val="24"/>
          <w:lang w:eastAsia="ru-RU"/>
        </w:rPr>
        <w:t xml:space="preserve"> в качестве основного метода борьбы с этим недугом</w:t>
      </w:r>
    </w:p>
    <w:p w:rsidR="008A7E91" w:rsidRPr="00B2797F" w:rsidRDefault="008A7E91" w:rsidP="008A7E91">
      <w:pPr>
        <w:spacing w:after="300" w:line="240" w:lineRule="auto"/>
        <w:ind w:firstLine="708"/>
        <w:jc w:val="both"/>
        <w:textAlignment w:val="baseline"/>
        <w:rPr>
          <w:rFonts w:ascii="Gabriola" w:eastAsia="Times New Roman" w:hAnsi="Gabriola" w:cs="Times New Roman"/>
          <w:sz w:val="36"/>
          <w:szCs w:val="24"/>
          <w:lang w:eastAsia="ru-RU"/>
        </w:rPr>
      </w:pPr>
      <w:r w:rsidRPr="00B2797F">
        <w:rPr>
          <w:rFonts w:ascii="Gabriola" w:eastAsia="Times New Roman" w:hAnsi="Gabriola" w:cs="Times New Roman"/>
          <w:sz w:val="36"/>
          <w:szCs w:val="24"/>
          <w:lang w:eastAsia="ru-RU"/>
        </w:rPr>
        <w:t>На государственном уровне борьба с наркоманией ведется с давних времен. Зачастую такая борьба имеет репрессивный характер, направленный против наркозависимых людей.</w:t>
      </w:r>
    </w:p>
    <w:p w:rsidR="008A7E91" w:rsidRPr="00B2797F" w:rsidRDefault="008A7E91" w:rsidP="008A7E91">
      <w:pPr>
        <w:spacing w:after="300" w:line="240" w:lineRule="auto"/>
        <w:ind w:firstLine="708"/>
        <w:jc w:val="both"/>
        <w:textAlignment w:val="baseline"/>
        <w:rPr>
          <w:rFonts w:ascii="Gabriola" w:eastAsia="Times New Roman" w:hAnsi="Gabriola" w:cs="Times New Roman"/>
          <w:sz w:val="36"/>
          <w:szCs w:val="24"/>
          <w:lang w:eastAsia="ru-RU"/>
        </w:rPr>
      </w:pPr>
      <w:r w:rsidRPr="00B2797F">
        <w:rPr>
          <w:rFonts w:ascii="Gabriola" w:eastAsia="Times New Roman" w:hAnsi="Gabriola" w:cs="Times New Roman"/>
          <w:sz w:val="36"/>
          <w:szCs w:val="24"/>
          <w:lang w:eastAsia="ru-RU"/>
        </w:rPr>
        <w:t xml:space="preserve">В нашей стране начиная с прошлого века широкое </w:t>
      </w:r>
      <w:proofErr w:type="gramStart"/>
      <w:r w:rsidRPr="00B2797F">
        <w:rPr>
          <w:rFonts w:ascii="Gabriola" w:eastAsia="Times New Roman" w:hAnsi="Gabriola" w:cs="Times New Roman"/>
          <w:sz w:val="36"/>
          <w:szCs w:val="24"/>
          <w:lang w:eastAsia="ru-RU"/>
        </w:rPr>
        <w:t>распространение</w:t>
      </w:r>
      <w:proofErr w:type="gramEnd"/>
      <w:r w:rsidRPr="00B2797F">
        <w:rPr>
          <w:rFonts w:ascii="Gabriola" w:eastAsia="Times New Roman" w:hAnsi="Gabriola" w:cs="Times New Roman"/>
          <w:sz w:val="36"/>
          <w:szCs w:val="24"/>
          <w:lang w:eastAsia="ru-RU"/>
        </w:rPr>
        <w:t xml:space="preserve"> приобрели опиаты. Репрессивный советский аппарат сумел жесткими мерами </w:t>
      </w:r>
      <w:r w:rsidRPr="00B2797F">
        <w:rPr>
          <w:rFonts w:ascii="Gabriola" w:eastAsia="Times New Roman" w:hAnsi="Gabriola" w:cs="Times New Roman"/>
          <w:sz w:val="36"/>
          <w:szCs w:val="24"/>
          <w:lang w:eastAsia="ru-RU"/>
        </w:rPr>
        <w:lastRenderedPageBreak/>
        <w:t>почти полностью искоренить наркоманию, как явление. Для достижения подобного эффекта советская власть не использовала никаких профилактических мер. Государство попросту осуществляло строгий надзор за деятельностью каждого отдельного гражданина, что делало невозможным использование наркотических средств. В условиях современного общества подобные меры неприменимы.</w:t>
      </w:r>
    </w:p>
    <w:p w:rsidR="008A7E91" w:rsidRPr="00B2797F" w:rsidRDefault="008A7E91" w:rsidP="008A7E91">
      <w:pPr>
        <w:spacing w:after="300" w:line="240" w:lineRule="auto"/>
        <w:ind w:firstLine="708"/>
        <w:jc w:val="both"/>
        <w:textAlignment w:val="baseline"/>
        <w:rPr>
          <w:rFonts w:ascii="Gabriola" w:eastAsia="Times New Roman" w:hAnsi="Gabriola" w:cs="Times New Roman"/>
          <w:sz w:val="36"/>
          <w:szCs w:val="24"/>
          <w:lang w:eastAsia="ru-RU"/>
        </w:rPr>
      </w:pPr>
      <w:r w:rsidRPr="00B2797F">
        <w:rPr>
          <w:rFonts w:ascii="Gabriola" w:eastAsia="Times New Roman" w:hAnsi="Gabriola" w:cs="Times New Roman"/>
          <w:sz w:val="36"/>
          <w:szCs w:val="24"/>
          <w:lang w:eastAsia="ru-RU"/>
        </w:rPr>
        <w:t>Такая государственная политика в СССР относительно наркомании привела к тому, что в то время, как в США активно развивалась культура хиппи с ее лояльным отношением к психотропным веществам в стране советов наркоманы, почти полностью отсутствовали. Стоит отметить, что почти все наркоманы в СССР принимали морфин в качестве лекарственного средства для лечения какого-то заболевания. Также общее число зависимых формировалось и за счет душевнобольных людей, принимающих наркотические препараты в целях терапии.</w:t>
      </w:r>
    </w:p>
    <w:p w:rsidR="008A7E91" w:rsidRPr="00B2797F" w:rsidRDefault="008A7E91" w:rsidP="008A7E91">
      <w:pPr>
        <w:spacing w:after="300" w:line="240" w:lineRule="auto"/>
        <w:ind w:firstLine="708"/>
        <w:jc w:val="both"/>
        <w:textAlignment w:val="baseline"/>
        <w:rPr>
          <w:rFonts w:ascii="Gabriola" w:eastAsia="Times New Roman" w:hAnsi="Gabriola" w:cs="Times New Roman"/>
          <w:sz w:val="36"/>
          <w:szCs w:val="24"/>
          <w:lang w:eastAsia="ru-RU"/>
        </w:rPr>
      </w:pPr>
      <w:r w:rsidRPr="00B2797F">
        <w:rPr>
          <w:rFonts w:ascii="Gabriola" w:eastAsia="Times New Roman" w:hAnsi="Gabriola" w:cs="Times New Roman"/>
          <w:sz w:val="36"/>
          <w:szCs w:val="24"/>
          <w:lang w:eastAsia="ru-RU"/>
        </w:rPr>
        <w:t xml:space="preserve">Исходя из подобных факторов, государство в то время не предпринимало никаких профилактических мер по предупреждению наркомании, единственной задачей было </w:t>
      </w:r>
      <w:proofErr w:type="gramStart"/>
      <w:r w:rsidRPr="00B2797F">
        <w:rPr>
          <w:rFonts w:ascii="Gabriola" w:eastAsia="Times New Roman" w:hAnsi="Gabriola" w:cs="Times New Roman"/>
          <w:sz w:val="36"/>
          <w:szCs w:val="24"/>
          <w:lang w:eastAsia="ru-RU"/>
        </w:rPr>
        <w:t>контроль за</w:t>
      </w:r>
      <w:proofErr w:type="gramEnd"/>
      <w:r w:rsidRPr="00B2797F">
        <w:rPr>
          <w:rFonts w:ascii="Gabriola" w:eastAsia="Times New Roman" w:hAnsi="Gabriola" w:cs="Times New Roman"/>
          <w:sz w:val="36"/>
          <w:szCs w:val="24"/>
          <w:lang w:eastAsia="ru-RU"/>
        </w:rPr>
        <w:t xml:space="preserve"> потреблением морфия больными. В таких условия</w:t>
      </w:r>
      <w:proofErr w:type="gramStart"/>
      <w:r w:rsidRPr="00B2797F">
        <w:rPr>
          <w:rFonts w:ascii="Gabriola" w:eastAsia="Times New Roman" w:hAnsi="Gabriola" w:cs="Times New Roman"/>
          <w:sz w:val="36"/>
          <w:szCs w:val="24"/>
          <w:lang w:eastAsia="ru-RU"/>
        </w:rPr>
        <w:t>х в СССР</w:t>
      </w:r>
      <w:proofErr w:type="gramEnd"/>
      <w:r w:rsidRPr="00B2797F">
        <w:rPr>
          <w:rFonts w:ascii="Gabriola" w:eastAsia="Times New Roman" w:hAnsi="Gabriola" w:cs="Times New Roman"/>
          <w:sz w:val="36"/>
          <w:szCs w:val="24"/>
          <w:lang w:eastAsia="ru-RU"/>
        </w:rPr>
        <w:t xml:space="preserve"> сформировалось достаточно лояльное отношение к наркомании, что привело к отсутствию какого-либо уголовного преследования в отношении распространения и употребления наркотиков.</w:t>
      </w:r>
    </w:p>
    <w:p w:rsidR="008A7E91" w:rsidRDefault="008A7E91" w:rsidP="008A7E91">
      <w:pPr>
        <w:spacing w:after="300" w:line="240" w:lineRule="auto"/>
        <w:ind w:firstLine="708"/>
        <w:jc w:val="both"/>
        <w:textAlignment w:val="baseline"/>
        <w:rPr>
          <w:rFonts w:ascii="Gabriola" w:eastAsia="Times New Roman" w:hAnsi="Gabriola" w:cs="Times New Roman"/>
          <w:sz w:val="36"/>
          <w:szCs w:val="24"/>
          <w:lang w:eastAsia="ru-RU"/>
        </w:rPr>
      </w:pPr>
      <w:r w:rsidRPr="00B2797F">
        <w:rPr>
          <w:rFonts w:ascii="Gabriola" w:eastAsia="Times New Roman" w:hAnsi="Gabriola" w:cs="Times New Roman"/>
          <w:sz w:val="36"/>
          <w:szCs w:val="24"/>
          <w:lang w:eastAsia="ru-RU"/>
        </w:rPr>
        <w:t xml:space="preserve">В СССР наркомании почти не было, хотя в южных союзных республиках активно выращивалась конопля и опиум. Только начиная с середины 70-х годов </w:t>
      </w:r>
      <w:r w:rsidRPr="00B2797F">
        <w:rPr>
          <w:rFonts w:ascii="Gabriola" w:eastAsia="Times New Roman" w:hAnsi="Gabriola" w:cs="Times New Roman"/>
          <w:sz w:val="36"/>
          <w:szCs w:val="24"/>
          <w:lang w:eastAsia="ru-RU"/>
        </w:rPr>
        <w:lastRenderedPageBreak/>
        <w:t>общество начало замечать рост наркозависимых людей, что вынудило государство формировать новую политику в отношении наркотической зависимости и искать методы профилактики наркомании.</w:t>
      </w:r>
    </w:p>
    <w:p w:rsidR="00B2797F" w:rsidRDefault="00B2797F" w:rsidP="008A7E91">
      <w:pPr>
        <w:spacing w:after="300" w:line="240" w:lineRule="auto"/>
        <w:ind w:firstLine="708"/>
        <w:jc w:val="both"/>
        <w:textAlignment w:val="baseline"/>
        <w:rPr>
          <w:rFonts w:ascii="Gabriola" w:eastAsia="Times New Roman" w:hAnsi="Gabriola" w:cs="Times New Roman"/>
          <w:sz w:val="36"/>
          <w:szCs w:val="24"/>
          <w:lang w:eastAsia="ru-RU"/>
        </w:rPr>
      </w:pPr>
      <w:r>
        <w:rPr>
          <w:rFonts w:ascii="Gabriola" w:eastAsia="Times New Roman" w:hAnsi="Gabriola" w:cs="Times New Roman"/>
          <w:sz w:val="36"/>
          <w:szCs w:val="24"/>
          <w:lang w:eastAsia="ru-RU"/>
        </w:rPr>
        <w:t>Не надо искать никаких методов профилактики, а надо любить жизнь в ярком свете! Надо трудиться во благо будущего детей!</w:t>
      </w:r>
    </w:p>
    <w:p w:rsidR="00B2797F" w:rsidRDefault="00B2797F" w:rsidP="00B2797F">
      <w:pPr>
        <w:spacing w:after="300" w:line="240" w:lineRule="auto"/>
        <w:ind w:firstLine="708"/>
        <w:jc w:val="center"/>
        <w:textAlignment w:val="baseline"/>
        <w:rPr>
          <w:rFonts w:ascii="Arial Narrow" w:eastAsia="Times New Roman" w:hAnsi="Arial Narrow" w:cs="Times New Roman"/>
          <w:b/>
          <w:sz w:val="36"/>
          <w:szCs w:val="24"/>
          <w:u w:val="single"/>
          <w:lang w:eastAsia="ru-RU"/>
        </w:rPr>
      </w:pPr>
      <w:r w:rsidRPr="00B2797F">
        <w:rPr>
          <w:rFonts w:ascii="Arial Narrow" w:eastAsia="Times New Roman" w:hAnsi="Arial Narrow" w:cs="Times New Roman"/>
          <w:b/>
          <w:sz w:val="36"/>
          <w:szCs w:val="24"/>
          <w:u w:val="single"/>
          <w:lang w:eastAsia="ru-RU"/>
        </w:rPr>
        <w:t>Я говорю:</w:t>
      </w:r>
    </w:p>
    <w:p w:rsidR="00B2797F" w:rsidRDefault="00B2797F" w:rsidP="00B2797F">
      <w:pPr>
        <w:spacing w:after="300" w:line="240" w:lineRule="auto"/>
        <w:ind w:firstLine="708"/>
        <w:jc w:val="center"/>
        <w:textAlignment w:val="baseline"/>
        <w:rPr>
          <w:rFonts w:ascii="Arial Narrow" w:eastAsia="Times New Roman" w:hAnsi="Arial Narrow" w:cs="Times New Roman"/>
          <w:b/>
          <w:sz w:val="36"/>
          <w:szCs w:val="24"/>
          <w:u w:val="single"/>
          <w:lang w:eastAsia="ru-RU"/>
        </w:rPr>
      </w:pPr>
      <w:r w:rsidRPr="00B2797F">
        <w:rPr>
          <w:rFonts w:ascii="Arial Narrow" w:eastAsia="Times New Roman" w:hAnsi="Arial Narrow" w:cs="Times New Roman"/>
          <w:b/>
          <w:sz w:val="36"/>
          <w:szCs w:val="24"/>
          <w:u w:val="single"/>
          <w:lang w:eastAsia="ru-RU"/>
        </w:rPr>
        <w:t xml:space="preserve"> «Нет наркотикам! Им нет место в нашей жизни!»</w:t>
      </w:r>
    </w:p>
    <w:p w:rsidR="00B2797F" w:rsidRPr="00B2797F" w:rsidRDefault="00B2797F" w:rsidP="00B2797F">
      <w:pPr>
        <w:spacing w:after="300" w:line="240" w:lineRule="auto"/>
        <w:ind w:firstLine="708"/>
        <w:jc w:val="center"/>
        <w:textAlignment w:val="baseline"/>
        <w:rPr>
          <w:rFonts w:ascii="Arial Narrow" w:eastAsia="Times New Roman" w:hAnsi="Arial Narrow" w:cs="Times New Roman"/>
          <w:b/>
          <w:sz w:val="36"/>
          <w:szCs w:val="24"/>
          <w:u w:val="single"/>
          <w:lang w:eastAsia="ru-RU"/>
        </w:rPr>
      </w:pPr>
    </w:p>
    <w:p w:rsidR="005E05A3" w:rsidRPr="008A7E91" w:rsidRDefault="00B2797F">
      <w:pPr>
        <w:rPr>
          <w:sz w:val="32"/>
        </w:rPr>
      </w:pPr>
      <w:r w:rsidRPr="00B2797F">
        <w:rPr>
          <w:noProof/>
          <w:sz w:val="32"/>
          <w:lang w:eastAsia="ru-RU"/>
        </w:rPr>
        <w:drawing>
          <wp:inline distT="0" distB="0" distL="0" distR="0">
            <wp:extent cx="5673090" cy="3781425"/>
            <wp:effectExtent l="19050" t="0" r="3810" b="0"/>
            <wp:docPr id="2" name="Рисунок 2" descr="Наркомания"/>
            <wp:cNvGraphicFramePr/>
            <a:graphic xmlns:a="http://schemas.openxmlformats.org/drawingml/2006/main">
              <a:graphicData uri="http://schemas.openxmlformats.org/drawingml/2006/picture">
                <pic:pic xmlns:pic="http://schemas.openxmlformats.org/drawingml/2006/picture">
                  <pic:nvPicPr>
                    <pic:cNvPr id="0" name="Picture 3" descr="Наркомания"/>
                    <pic:cNvPicPr>
                      <a:picLocks noChangeAspect="1" noChangeArrowheads="1"/>
                    </pic:cNvPicPr>
                  </pic:nvPicPr>
                  <pic:blipFill>
                    <a:blip r:embed="rId5">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3090" cy="3781425"/>
                    </a:xfrm>
                    <a:prstGeom prst="rect">
                      <a:avLst/>
                    </a:prstGeom>
                    <a:noFill/>
                    <a:ln>
                      <a:noFill/>
                    </a:ln>
                  </pic:spPr>
                </pic:pic>
              </a:graphicData>
            </a:graphic>
          </wp:inline>
        </w:drawing>
      </w:r>
    </w:p>
    <w:sectPr w:rsidR="005E05A3" w:rsidRPr="008A7E91" w:rsidSect="008A7E91">
      <w:pgSz w:w="11906" w:h="16838"/>
      <w:pgMar w:top="1134" w:right="1134" w:bottom="1134" w:left="1418" w:header="709" w:footer="709" w:gutter="0"/>
      <w:pgBorders w:offsetFrom="page">
        <w:top w:val="earth2" w:sz="31" w:space="24" w:color="auto"/>
        <w:left w:val="earth2" w:sz="31" w:space="24" w:color="auto"/>
        <w:bottom w:val="earth2" w:sz="31" w:space="24" w:color="auto"/>
        <w:right w:val="earth2"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 w:name="Gabriola">
    <w:panose1 w:val="04040605051002020D02"/>
    <w:charset w:val="CC"/>
    <w:family w:val="decorative"/>
    <w:pitch w:val="variable"/>
    <w:sig w:usb0="E00002EF" w:usb1="5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7E91"/>
    <w:rsid w:val="004A5510"/>
    <w:rsid w:val="005E05A3"/>
    <w:rsid w:val="008A7E91"/>
    <w:rsid w:val="00B2797F"/>
    <w:rsid w:val="00E80B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E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7E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7E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7025393">
      <w:bodyDiv w:val="1"/>
      <w:marLeft w:val="0"/>
      <w:marRight w:val="0"/>
      <w:marTop w:val="0"/>
      <w:marBottom w:val="0"/>
      <w:divBdr>
        <w:top w:val="none" w:sz="0" w:space="0" w:color="auto"/>
        <w:left w:val="none" w:sz="0" w:space="0" w:color="auto"/>
        <w:bottom w:val="none" w:sz="0" w:space="0" w:color="auto"/>
        <w:right w:val="none" w:sz="0" w:space="0" w:color="auto"/>
      </w:divBdr>
    </w:div>
    <w:div w:id="834416004">
      <w:bodyDiv w:val="1"/>
      <w:marLeft w:val="0"/>
      <w:marRight w:val="0"/>
      <w:marTop w:val="0"/>
      <w:marBottom w:val="0"/>
      <w:divBdr>
        <w:top w:val="none" w:sz="0" w:space="0" w:color="auto"/>
        <w:left w:val="none" w:sz="0" w:space="0" w:color="auto"/>
        <w:bottom w:val="none" w:sz="0" w:space="0" w:color="auto"/>
        <w:right w:val="none" w:sz="0" w:space="0" w:color="auto"/>
      </w:divBdr>
    </w:div>
    <w:div w:id="174942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468</Words>
  <Characters>2671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2019-11-20T23:50:00Z</dcterms:created>
  <dcterms:modified xsi:type="dcterms:W3CDTF">2019-11-21T02:12:00Z</dcterms:modified>
</cp:coreProperties>
</file>