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970" w:rsidRDefault="00204970" w:rsidP="00204970">
      <w:pPr>
        <w:spacing w:after="0" w:line="240" w:lineRule="auto"/>
        <w:jc w:val="both"/>
        <w:textAlignment w:val="baseline"/>
        <w:rPr>
          <w:rFonts w:ascii="inherit" w:eastAsia="Times New Roman" w:hAnsi="inherit" w:cs="Times New Roman"/>
          <w:b/>
          <w:bCs/>
          <w:sz w:val="24"/>
          <w:szCs w:val="24"/>
          <w:bdr w:val="none" w:sz="0" w:space="0" w:color="auto" w:frame="1"/>
          <w:lang w:eastAsia="ru-RU"/>
        </w:rPr>
      </w:pPr>
    </w:p>
    <w:p w:rsidR="00204970" w:rsidRDefault="00204970" w:rsidP="00204970">
      <w:pPr>
        <w:spacing w:after="0" w:line="240" w:lineRule="auto"/>
        <w:jc w:val="both"/>
        <w:textAlignment w:val="baseline"/>
        <w:rPr>
          <w:rFonts w:ascii="inherit" w:eastAsia="Times New Roman" w:hAnsi="inherit" w:cs="Times New Roman"/>
          <w:b/>
          <w:bCs/>
          <w:sz w:val="24"/>
          <w:szCs w:val="24"/>
          <w:bdr w:val="none" w:sz="0" w:space="0" w:color="auto" w:frame="1"/>
          <w:lang w:eastAsia="ru-RU"/>
        </w:rPr>
      </w:pPr>
    </w:p>
    <w:p w:rsidR="00204970" w:rsidRDefault="00204970" w:rsidP="00204970">
      <w:pPr>
        <w:spacing w:after="0" w:line="240" w:lineRule="auto"/>
        <w:jc w:val="both"/>
        <w:textAlignment w:val="baseline"/>
        <w:rPr>
          <w:rFonts w:ascii="inherit" w:eastAsia="Times New Roman" w:hAnsi="inherit" w:cs="Times New Roman"/>
          <w:b/>
          <w:bCs/>
          <w:sz w:val="24"/>
          <w:szCs w:val="24"/>
          <w:bdr w:val="none" w:sz="0" w:space="0" w:color="auto" w:frame="1"/>
          <w:lang w:eastAsia="ru-RU"/>
        </w:rPr>
      </w:pPr>
    </w:p>
    <w:p w:rsidR="00204970" w:rsidRPr="00204970" w:rsidRDefault="00204970" w:rsidP="00204970">
      <w:pPr>
        <w:spacing w:after="0" w:line="240" w:lineRule="auto"/>
        <w:jc w:val="center"/>
        <w:textAlignment w:val="baseline"/>
        <w:rPr>
          <w:rFonts w:ascii="inherit" w:eastAsia="Times New Roman" w:hAnsi="inherit" w:cs="Times New Roman"/>
          <w:b/>
          <w:bCs/>
          <w:color w:val="C00000"/>
          <w:sz w:val="38"/>
          <w:szCs w:val="24"/>
          <w:bdr w:val="none" w:sz="0" w:space="0" w:color="auto" w:frame="1"/>
          <w:lang w:eastAsia="ru-RU"/>
        </w:rPr>
      </w:pPr>
      <w:r w:rsidRPr="00204970">
        <w:rPr>
          <w:rFonts w:ascii="inherit" w:eastAsia="Times New Roman" w:hAnsi="inherit" w:cs="Times New Roman"/>
          <w:b/>
          <w:bCs/>
          <w:color w:val="C00000"/>
          <w:sz w:val="38"/>
          <w:szCs w:val="24"/>
          <w:bdr w:val="none" w:sz="0" w:space="0" w:color="auto" w:frame="1"/>
          <w:lang w:eastAsia="ru-RU"/>
        </w:rPr>
        <w:t xml:space="preserve">МКОУ </w:t>
      </w:r>
      <w:r w:rsidRPr="00204970">
        <w:rPr>
          <w:rFonts w:ascii="inherit" w:eastAsia="Times New Roman" w:hAnsi="inherit" w:cs="Times New Roman" w:hint="eastAsia"/>
          <w:b/>
          <w:bCs/>
          <w:color w:val="C00000"/>
          <w:sz w:val="38"/>
          <w:szCs w:val="24"/>
          <w:bdr w:val="none" w:sz="0" w:space="0" w:color="auto" w:frame="1"/>
          <w:lang w:eastAsia="ru-RU"/>
        </w:rPr>
        <w:t>«</w:t>
      </w:r>
      <w:proofErr w:type="spellStart"/>
      <w:r w:rsidRPr="00204970">
        <w:rPr>
          <w:rFonts w:ascii="inherit" w:eastAsia="Times New Roman" w:hAnsi="inherit" w:cs="Times New Roman"/>
          <w:b/>
          <w:bCs/>
          <w:color w:val="C00000"/>
          <w:sz w:val="38"/>
          <w:szCs w:val="24"/>
          <w:bdr w:val="none" w:sz="0" w:space="0" w:color="auto" w:frame="1"/>
          <w:lang w:eastAsia="ru-RU"/>
        </w:rPr>
        <w:t>Усугская</w:t>
      </w:r>
      <w:proofErr w:type="spellEnd"/>
      <w:r w:rsidRPr="00204970">
        <w:rPr>
          <w:rFonts w:ascii="inherit" w:eastAsia="Times New Roman" w:hAnsi="inherit" w:cs="Times New Roman"/>
          <w:b/>
          <w:bCs/>
          <w:color w:val="C00000"/>
          <w:sz w:val="38"/>
          <w:szCs w:val="24"/>
          <w:bdr w:val="none" w:sz="0" w:space="0" w:color="auto" w:frame="1"/>
          <w:lang w:eastAsia="ru-RU"/>
        </w:rPr>
        <w:t xml:space="preserve"> СОШ</w:t>
      </w:r>
      <w:r w:rsidRPr="00204970">
        <w:rPr>
          <w:rFonts w:ascii="inherit" w:eastAsia="Times New Roman" w:hAnsi="inherit" w:cs="Times New Roman" w:hint="eastAsia"/>
          <w:b/>
          <w:bCs/>
          <w:color w:val="C00000"/>
          <w:sz w:val="38"/>
          <w:szCs w:val="24"/>
          <w:bdr w:val="none" w:sz="0" w:space="0" w:color="auto" w:frame="1"/>
          <w:lang w:eastAsia="ru-RU"/>
        </w:rPr>
        <w:t>»</w:t>
      </w:r>
    </w:p>
    <w:p w:rsidR="00204970" w:rsidRDefault="00204970" w:rsidP="00204970">
      <w:pPr>
        <w:spacing w:after="0" w:line="240" w:lineRule="auto"/>
        <w:jc w:val="center"/>
        <w:textAlignment w:val="baseline"/>
        <w:rPr>
          <w:rFonts w:ascii="inherit" w:eastAsia="Times New Roman" w:hAnsi="inherit" w:cs="Times New Roman"/>
          <w:b/>
          <w:bCs/>
          <w:sz w:val="24"/>
          <w:szCs w:val="24"/>
          <w:bdr w:val="none" w:sz="0" w:space="0" w:color="auto" w:frame="1"/>
          <w:lang w:eastAsia="ru-RU"/>
        </w:rPr>
      </w:pPr>
    </w:p>
    <w:p w:rsidR="00204970" w:rsidRDefault="00204970" w:rsidP="00204970">
      <w:pPr>
        <w:spacing w:after="0" w:line="240" w:lineRule="auto"/>
        <w:jc w:val="both"/>
        <w:textAlignment w:val="baseline"/>
        <w:rPr>
          <w:rFonts w:ascii="inherit" w:eastAsia="Times New Roman" w:hAnsi="inherit" w:cs="Times New Roman"/>
          <w:b/>
          <w:bCs/>
          <w:sz w:val="24"/>
          <w:szCs w:val="24"/>
          <w:bdr w:val="none" w:sz="0" w:space="0" w:color="auto" w:frame="1"/>
          <w:lang w:eastAsia="ru-RU"/>
        </w:rPr>
      </w:pPr>
    </w:p>
    <w:p w:rsidR="00204970" w:rsidRDefault="00204970" w:rsidP="00204970">
      <w:pPr>
        <w:spacing w:after="0" w:line="240" w:lineRule="auto"/>
        <w:jc w:val="both"/>
        <w:textAlignment w:val="baseline"/>
        <w:rPr>
          <w:rFonts w:ascii="inherit" w:eastAsia="Times New Roman" w:hAnsi="inherit" w:cs="Times New Roman"/>
          <w:b/>
          <w:bCs/>
          <w:sz w:val="24"/>
          <w:szCs w:val="24"/>
          <w:bdr w:val="none" w:sz="0" w:space="0" w:color="auto" w:frame="1"/>
          <w:lang w:eastAsia="ru-RU"/>
        </w:rPr>
      </w:pPr>
    </w:p>
    <w:p w:rsidR="00204970" w:rsidRDefault="00204970" w:rsidP="00204970">
      <w:pPr>
        <w:spacing w:after="0" w:line="240" w:lineRule="auto"/>
        <w:jc w:val="both"/>
        <w:textAlignment w:val="baseline"/>
        <w:rPr>
          <w:rFonts w:ascii="inherit" w:eastAsia="Times New Roman" w:hAnsi="inherit" w:cs="Times New Roman"/>
          <w:b/>
          <w:bCs/>
          <w:sz w:val="24"/>
          <w:szCs w:val="24"/>
          <w:bdr w:val="none" w:sz="0" w:space="0" w:color="auto" w:frame="1"/>
          <w:lang w:eastAsia="ru-RU"/>
        </w:rPr>
      </w:pPr>
      <w:r w:rsidRPr="00204970">
        <w:rPr>
          <w:rFonts w:ascii="inherit" w:eastAsia="Times New Roman" w:hAnsi="inherit" w:cs="Times New Roman"/>
          <w:b/>
          <w:bCs/>
          <w:sz w:val="24"/>
          <w:szCs w:val="24"/>
          <w:bdr w:val="none" w:sz="0" w:space="0" w:color="auto" w:frame="1"/>
          <w:lang w:eastAsia="ru-RU"/>
        </w:rPr>
        <w:drawing>
          <wp:inline distT="0" distB="0" distL="0" distR="0">
            <wp:extent cx="6117045" cy="2754085"/>
            <wp:effectExtent l="19050" t="0" r="0" b="0"/>
            <wp:docPr id="4" name="Рисунок 4" descr="Наркомания - это страш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Наркомания - это страшно"/>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20130" cy="2755474"/>
                    </a:xfrm>
                    <a:prstGeom prst="rect">
                      <a:avLst/>
                    </a:prstGeom>
                    <a:noFill/>
                    <a:ln>
                      <a:noFill/>
                    </a:ln>
                  </pic:spPr>
                </pic:pic>
              </a:graphicData>
            </a:graphic>
          </wp:inline>
        </w:drawing>
      </w:r>
    </w:p>
    <w:p w:rsidR="00204970" w:rsidRDefault="00204970" w:rsidP="00204970">
      <w:pPr>
        <w:spacing w:after="0" w:line="240" w:lineRule="auto"/>
        <w:jc w:val="both"/>
        <w:textAlignment w:val="baseline"/>
        <w:rPr>
          <w:rFonts w:ascii="inherit" w:eastAsia="Times New Roman" w:hAnsi="inherit" w:cs="Times New Roman"/>
          <w:b/>
          <w:bCs/>
          <w:sz w:val="24"/>
          <w:szCs w:val="24"/>
          <w:bdr w:val="none" w:sz="0" w:space="0" w:color="auto" w:frame="1"/>
          <w:lang w:eastAsia="ru-RU"/>
        </w:rPr>
      </w:pPr>
    </w:p>
    <w:p w:rsidR="00204970" w:rsidRDefault="00204970" w:rsidP="00204970">
      <w:pPr>
        <w:spacing w:after="0" w:line="240" w:lineRule="auto"/>
        <w:jc w:val="both"/>
        <w:textAlignment w:val="baseline"/>
        <w:rPr>
          <w:rFonts w:ascii="inherit" w:eastAsia="Times New Roman" w:hAnsi="inherit" w:cs="Times New Roman"/>
          <w:b/>
          <w:bCs/>
          <w:sz w:val="24"/>
          <w:szCs w:val="24"/>
          <w:bdr w:val="none" w:sz="0" w:space="0" w:color="auto" w:frame="1"/>
          <w:lang w:eastAsia="ru-RU"/>
        </w:rPr>
      </w:pPr>
      <w:r>
        <w:rPr>
          <w:rFonts w:ascii="inherit" w:eastAsia="Times New Roman" w:hAnsi="inherit" w:cs="Times New Roman"/>
          <w:b/>
          <w:bCs/>
          <w:sz w:val="24"/>
          <w:szCs w:val="24"/>
          <w:bdr w:val="none" w:sz="0" w:space="0" w:color="auto" w:frame="1"/>
          <w:lang w:eastAsia="ru-RU"/>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5" type="#_x0000_t161" style="width:482.3pt;height:278.45pt" adj="5665" fillcolor="#00b050">
            <v:shadow color="#868686"/>
            <v:textpath style="font-family:&quot;Impact&quot;;v-text-kern:t" trim="t" fitpath="t" xscale="f" string="Профилактические &#10;меры &#10;по предупреждению наркомании&#10; среди подростков"/>
          </v:shape>
        </w:pict>
      </w:r>
    </w:p>
    <w:p w:rsidR="00204970" w:rsidRDefault="00204970" w:rsidP="00204970">
      <w:pPr>
        <w:spacing w:after="0" w:line="240" w:lineRule="auto"/>
        <w:jc w:val="both"/>
        <w:textAlignment w:val="baseline"/>
        <w:rPr>
          <w:rFonts w:ascii="inherit" w:eastAsia="Times New Roman" w:hAnsi="inherit" w:cs="Times New Roman"/>
          <w:b/>
          <w:bCs/>
          <w:sz w:val="24"/>
          <w:szCs w:val="24"/>
          <w:bdr w:val="none" w:sz="0" w:space="0" w:color="auto" w:frame="1"/>
          <w:lang w:eastAsia="ru-RU"/>
        </w:rPr>
      </w:pPr>
    </w:p>
    <w:p w:rsidR="00204970" w:rsidRDefault="00204970" w:rsidP="00204970">
      <w:pPr>
        <w:spacing w:after="0" w:line="240" w:lineRule="auto"/>
        <w:jc w:val="both"/>
        <w:textAlignment w:val="baseline"/>
        <w:rPr>
          <w:rFonts w:ascii="inherit" w:eastAsia="Times New Roman" w:hAnsi="inherit" w:cs="Times New Roman"/>
          <w:b/>
          <w:bCs/>
          <w:sz w:val="24"/>
          <w:szCs w:val="24"/>
          <w:bdr w:val="none" w:sz="0" w:space="0" w:color="auto" w:frame="1"/>
          <w:lang w:eastAsia="ru-RU"/>
        </w:rPr>
      </w:pPr>
    </w:p>
    <w:p w:rsidR="00204970" w:rsidRDefault="00204970" w:rsidP="00204970">
      <w:pPr>
        <w:spacing w:after="0" w:line="240" w:lineRule="auto"/>
        <w:jc w:val="both"/>
        <w:textAlignment w:val="baseline"/>
        <w:rPr>
          <w:rFonts w:ascii="inherit" w:eastAsia="Times New Roman" w:hAnsi="inherit" w:cs="Times New Roman"/>
          <w:b/>
          <w:bCs/>
          <w:sz w:val="24"/>
          <w:szCs w:val="24"/>
          <w:bdr w:val="none" w:sz="0" w:space="0" w:color="auto" w:frame="1"/>
          <w:lang w:eastAsia="ru-RU"/>
        </w:rPr>
      </w:pPr>
    </w:p>
    <w:p w:rsidR="00204970" w:rsidRPr="00204970" w:rsidRDefault="00204970" w:rsidP="00204970">
      <w:pPr>
        <w:spacing w:after="0" w:line="240" w:lineRule="auto"/>
        <w:jc w:val="center"/>
        <w:textAlignment w:val="baseline"/>
        <w:rPr>
          <w:rFonts w:ascii="inherit" w:eastAsia="Times New Roman" w:hAnsi="inherit" w:cs="Times New Roman"/>
          <w:b/>
          <w:bCs/>
          <w:sz w:val="34"/>
          <w:szCs w:val="24"/>
          <w:bdr w:val="none" w:sz="0" w:space="0" w:color="auto" w:frame="1"/>
          <w:lang w:eastAsia="ru-RU"/>
        </w:rPr>
      </w:pPr>
      <w:r w:rsidRPr="00204970">
        <w:rPr>
          <w:rFonts w:ascii="inherit" w:eastAsia="Times New Roman" w:hAnsi="inherit" w:cs="Times New Roman"/>
          <w:b/>
          <w:bCs/>
          <w:sz w:val="34"/>
          <w:szCs w:val="24"/>
          <w:bdr w:val="none" w:sz="0" w:space="0" w:color="auto" w:frame="1"/>
          <w:lang w:eastAsia="ru-RU"/>
        </w:rPr>
        <w:t xml:space="preserve">Работа ученика 10 класса  </w:t>
      </w:r>
      <w:r w:rsidRPr="00204970">
        <w:rPr>
          <w:rFonts w:ascii="inherit" w:eastAsia="Times New Roman" w:hAnsi="inherit" w:cs="Times New Roman"/>
          <w:b/>
          <w:bCs/>
          <w:i/>
          <w:color w:val="C00000"/>
          <w:sz w:val="40"/>
          <w:szCs w:val="24"/>
          <w:u w:val="single"/>
          <w:bdr w:val="none" w:sz="0" w:space="0" w:color="auto" w:frame="1"/>
          <w:lang w:eastAsia="ru-RU"/>
        </w:rPr>
        <w:t xml:space="preserve">Магомедова </w:t>
      </w:r>
      <w:proofErr w:type="spellStart"/>
      <w:r w:rsidRPr="00204970">
        <w:rPr>
          <w:rFonts w:ascii="inherit" w:eastAsia="Times New Roman" w:hAnsi="inherit" w:cs="Times New Roman"/>
          <w:b/>
          <w:bCs/>
          <w:i/>
          <w:color w:val="C00000"/>
          <w:sz w:val="40"/>
          <w:szCs w:val="24"/>
          <w:u w:val="single"/>
          <w:bdr w:val="none" w:sz="0" w:space="0" w:color="auto" w:frame="1"/>
          <w:lang w:eastAsia="ru-RU"/>
        </w:rPr>
        <w:t>Малуча</w:t>
      </w:r>
      <w:proofErr w:type="spellEnd"/>
      <w:r w:rsidRPr="00204970">
        <w:rPr>
          <w:rFonts w:ascii="inherit" w:eastAsia="Times New Roman" w:hAnsi="inherit" w:cs="Times New Roman"/>
          <w:b/>
          <w:bCs/>
          <w:i/>
          <w:color w:val="C00000"/>
          <w:sz w:val="40"/>
          <w:szCs w:val="24"/>
          <w:u w:val="single"/>
          <w:bdr w:val="none" w:sz="0" w:space="0" w:color="auto" w:frame="1"/>
          <w:lang w:eastAsia="ru-RU"/>
        </w:rPr>
        <w:t>.</w:t>
      </w:r>
    </w:p>
    <w:p w:rsidR="00204970" w:rsidRDefault="00204970" w:rsidP="00204970">
      <w:pPr>
        <w:spacing w:after="0" w:line="240" w:lineRule="auto"/>
        <w:jc w:val="both"/>
        <w:textAlignment w:val="baseline"/>
        <w:rPr>
          <w:rFonts w:ascii="inherit" w:eastAsia="Times New Roman" w:hAnsi="inherit" w:cs="Times New Roman"/>
          <w:b/>
          <w:bCs/>
          <w:sz w:val="24"/>
          <w:szCs w:val="24"/>
          <w:bdr w:val="none" w:sz="0" w:space="0" w:color="auto" w:frame="1"/>
          <w:lang w:eastAsia="ru-RU"/>
        </w:rPr>
      </w:pPr>
    </w:p>
    <w:p w:rsidR="00204970" w:rsidRDefault="00204970" w:rsidP="00204970">
      <w:pPr>
        <w:spacing w:after="0" w:line="240" w:lineRule="auto"/>
        <w:jc w:val="both"/>
        <w:textAlignment w:val="baseline"/>
        <w:rPr>
          <w:rFonts w:ascii="inherit" w:eastAsia="Times New Roman" w:hAnsi="inherit" w:cs="Times New Roman"/>
          <w:b/>
          <w:bCs/>
          <w:sz w:val="24"/>
          <w:szCs w:val="24"/>
          <w:bdr w:val="none" w:sz="0" w:space="0" w:color="auto" w:frame="1"/>
          <w:lang w:eastAsia="ru-RU"/>
        </w:rPr>
      </w:pPr>
    </w:p>
    <w:p w:rsidR="00204970" w:rsidRDefault="00204970" w:rsidP="00204970">
      <w:pPr>
        <w:spacing w:after="0" w:line="240" w:lineRule="auto"/>
        <w:jc w:val="both"/>
        <w:textAlignment w:val="baseline"/>
        <w:rPr>
          <w:rFonts w:ascii="inherit" w:eastAsia="Times New Roman" w:hAnsi="inherit" w:cs="Times New Roman"/>
          <w:b/>
          <w:bCs/>
          <w:sz w:val="24"/>
          <w:szCs w:val="24"/>
          <w:bdr w:val="none" w:sz="0" w:space="0" w:color="auto" w:frame="1"/>
          <w:lang w:eastAsia="ru-RU"/>
        </w:rPr>
      </w:pPr>
    </w:p>
    <w:p w:rsidR="00204970" w:rsidRPr="00204970" w:rsidRDefault="00204970" w:rsidP="00204970">
      <w:pPr>
        <w:spacing w:after="0" w:line="240" w:lineRule="auto"/>
        <w:jc w:val="center"/>
        <w:textAlignment w:val="baseline"/>
        <w:rPr>
          <w:rFonts w:ascii="inherit" w:eastAsia="Times New Roman" w:hAnsi="inherit" w:cs="Times New Roman"/>
          <w:b/>
          <w:bCs/>
          <w:color w:val="C00000"/>
          <w:sz w:val="34"/>
          <w:szCs w:val="24"/>
          <w:bdr w:val="none" w:sz="0" w:space="0" w:color="auto" w:frame="1"/>
          <w:lang w:eastAsia="ru-RU"/>
        </w:rPr>
      </w:pPr>
      <w:r w:rsidRPr="00204970">
        <w:rPr>
          <w:rFonts w:ascii="inherit" w:eastAsia="Times New Roman" w:hAnsi="inherit" w:cs="Times New Roman"/>
          <w:b/>
          <w:bCs/>
          <w:color w:val="C00000"/>
          <w:sz w:val="34"/>
          <w:szCs w:val="24"/>
          <w:bdr w:val="none" w:sz="0" w:space="0" w:color="auto" w:frame="1"/>
          <w:lang w:eastAsia="ru-RU"/>
        </w:rPr>
        <w:t>УСУГ</w:t>
      </w:r>
      <w:r w:rsidRPr="00204970">
        <w:rPr>
          <w:rFonts w:ascii="inherit" w:eastAsia="Times New Roman" w:hAnsi="inherit" w:cs="Times New Roman" w:hint="eastAsia"/>
          <w:b/>
          <w:bCs/>
          <w:color w:val="C00000"/>
          <w:sz w:val="34"/>
          <w:szCs w:val="24"/>
          <w:bdr w:val="none" w:sz="0" w:space="0" w:color="auto" w:frame="1"/>
          <w:lang w:eastAsia="ru-RU"/>
        </w:rPr>
        <w:t xml:space="preserve"> 2019</w:t>
      </w:r>
    </w:p>
    <w:p w:rsidR="00204970" w:rsidRDefault="00204970" w:rsidP="00204970">
      <w:pPr>
        <w:spacing w:after="0" w:line="240" w:lineRule="auto"/>
        <w:jc w:val="both"/>
        <w:textAlignment w:val="baseline"/>
        <w:rPr>
          <w:rFonts w:ascii="inherit" w:eastAsia="Times New Roman" w:hAnsi="inherit" w:cs="Times New Roman"/>
          <w:b/>
          <w:bCs/>
          <w:sz w:val="24"/>
          <w:szCs w:val="24"/>
          <w:bdr w:val="none" w:sz="0" w:space="0" w:color="auto" w:frame="1"/>
          <w:lang w:eastAsia="ru-RU"/>
        </w:rPr>
      </w:pPr>
    </w:p>
    <w:p w:rsidR="00204970" w:rsidRPr="008C21E8" w:rsidRDefault="00204970" w:rsidP="008C21E8">
      <w:pPr>
        <w:spacing w:after="0"/>
        <w:ind w:firstLine="708"/>
        <w:jc w:val="both"/>
        <w:textAlignment w:val="baseline"/>
        <w:rPr>
          <w:rFonts w:ascii="inherit" w:eastAsia="Times New Roman" w:hAnsi="inherit" w:cs="Times New Roman"/>
          <w:i/>
          <w:sz w:val="28"/>
          <w:szCs w:val="28"/>
          <w:lang w:eastAsia="ru-RU"/>
        </w:rPr>
      </w:pPr>
      <w:r w:rsidRPr="008C21E8">
        <w:rPr>
          <w:rFonts w:ascii="inherit" w:eastAsia="Times New Roman" w:hAnsi="inherit" w:cs="Times New Roman"/>
          <w:bCs/>
          <w:i/>
          <w:sz w:val="28"/>
          <w:szCs w:val="28"/>
          <w:bdr w:val="none" w:sz="0" w:space="0" w:color="auto" w:frame="1"/>
          <w:lang w:eastAsia="ru-RU"/>
        </w:rPr>
        <w:t>Большая часть наркоманов</w:t>
      </w:r>
      <w:r w:rsidRPr="008C21E8">
        <w:rPr>
          <w:rFonts w:ascii="inherit" w:eastAsia="Times New Roman" w:hAnsi="inherit" w:cs="Times New Roman"/>
          <w:i/>
          <w:sz w:val="28"/>
          <w:szCs w:val="28"/>
          <w:lang w:eastAsia="ru-RU"/>
        </w:rPr>
        <w:t xml:space="preserve"> — это молодые люди возрастом от 15 до 35 лет. </w:t>
      </w:r>
      <w:proofErr w:type="gramStart"/>
      <w:r w:rsidRPr="008C21E8">
        <w:rPr>
          <w:rFonts w:ascii="inherit" w:eastAsia="Times New Roman" w:hAnsi="inherit" w:cs="Times New Roman"/>
          <w:i/>
          <w:sz w:val="28"/>
          <w:szCs w:val="28"/>
          <w:lang w:eastAsia="ru-RU"/>
        </w:rPr>
        <w:t>Исходя из данного факта, большинство наркозависимых начали употреблять наркотические и психотропные вещества в последних классах школы либо же незадолго после выпуска в университете или армии.</w:t>
      </w:r>
      <w:proofErr w:type="gramEnd"/>
      <w:r w:rsidRPr="008C21E8">
        <w:rPr>
          <w:rFonts w:ascii="inherit" w:eastAsia="Times New Roman" w:hAnsi="inherit" w:cs="Times New Roman"/>
          <w:i/>
          <w:sz w:val="28"/>
          <w:szCs w:val="28"/>
          <w:lang w:eastAsia="ru-RU"/>
        </w:rPr>
        <w:t xml:space="preserve"> Именно по этим причинам профилактика наркотической зависимости среди молодого населения играет огромную роль в борьбе с этим страшным недугом. Основной задачей подобных мер является сокращение общей численности наркозависимых людей за счет прививания обществу мысли о недопустимости приема наркотиков.</w:t>
      </w:r>
    </w:p>
    <w:p w:rsidR="00204970" w:rsidRPr="008C21E8" w:rsidRDefault="00204970" w:rsidP="008C21E8">
      <w:pPr>
        <w:spacing w:after="0"/>
        <w:jc w:val="both"/>
        <w:textAlignment w:val="baseline"/>
        <w:rPr>
          <w:rFonts w:ascii="inherit" w:eastAsia="Times New Roman" w:hAnsi="inherit" w:cs="Times New Roman"/>
          <w:i/>
          <w:sz w:val="28"/>
          <w:szCs w:val="28"/>
          <w:lang w:eastAsia="ru-RU"/>
        </w:rPr>
      </w:pPr>
      <w:r w:rsidRPr="008C21E8">
        <w:rPr>
          <w:rFonts w:ascii="inherit" w:eastAsia="Times New Roman" w:hAnsi="inherit" w:cs="Times New Roman"/>
          <w:i/>
          <w:sz w:val="28"/>
          <w:szCs w:val="28"/>
          <w:lang w:eastAsia="ru-RU"/>
        </w:rPr>
        <w:t>На сегодняшний день до 5 процентов населения является потерянной частью общества из-за их систематического приема психотропных веществ. При этом</w:t>
      </w:r>
      <w:proofErr w:type="gramStart"/>
      <w:r w:rsidRPr="008C21E8">
        <w:rPr>
          <w:rFonts w:ascii="inherit" w:eastAsia="Times New Roman" w:hAnsi="inherit" w:cs="Times New Roman"/>
          <w:i/>
          <w:sz w:val="28"/>
          <w:szCs w:val="28"/>
          <w:lang w:eastAsia="ru-RU"/>
        </w:rPr>
        <w:t>,</w:t>
      </w:r>
      <w:proofErr w:type="gramEnd"/>
      <w:r w:rsidRPr="008C21E8">
        <w:rPr>
          <w:rFonts w:ascii="inherit" w:eastAsia="Times New Roman" w:hAnsi="inherit" w:cs="Times New Roman"/>
          <w:i/>
          <w:sz w:val="28"/>
          <w:szCs w:val="28"/>
          <w:lang w:eastAsia="ru-RU"/>
        </w:rPr>
        <w:t xml:space="preserve"> по мнению многих наркологов, почти 10 процентов от всех наркоманов можно </w:t>
      </w:r>
      <w:hyperlink r:id="rId5" w:history="1">
        <w:r w:rsidRPr="008C21E8">
          <w:rPr>
            <w:rFonts w:ascii="inherit" w:eastAsia="Times New Roman" w:hAnsi="inherit" w:cs="Times New Roman"/>
            <w:i/>
            <w:sz w:val="28"/>
            <w:szCs w:val="28"/>
            <w:bdr w:val="none" w:sz="0" w:space="0" w:color="auto" w:frame="1"/>
            <w:lang w:eastAsia="ru-RU"/>
          </w:rPr>
          <w:t>избавить от их зависимости</w:t>
        </w:r>
      </w:hyperlink>
      <w:r w:rsidRPr="008C21E8">
        <w:rPr>
          <w:rFonts w:ascii="inherit" w:eastAsia="Times New Roman" w:hAnsi="inherit" w:cs="Times New Roman"/>
          <w:i/>
          <w:sz w:val="28"/>
          <w:szCs w:val="28"/>
          <w:lang w:eastAsia="ru-RU"/>
        </w:rPr>
        <w:t> и вернуть к нормальной полноценной жизни. Самостоятельно это сделать могут единицы. По этой причине для лечения наркомании важно обращаться в профессиональные специализированные наркологические центры. Одной из таких организаций является </w:t>
      </w:r>
      <w:r w:rsidRPr="008C21E8">
        <w:rPr>
          <w:rFonts w:ascii="inherit" w:eastAsia="Times New Roman" w:hAnsi="inherit" w:cs="Times New Roman"/>
          <w:bCs/>
          <w:i/>
          <w:sz w:val="28"/>
          <w:szCs w:val="28"/>
          <w:bdr w:val="none" w:sz="0" w:space="0" w:color="auto" w:frame="1"/>
          <w:lang w:eastAsia="ru-RU"/>
        </w:rPr>
        <w:t>центр наркологической помощи «Снайпер»</w:t>
      </w:r>
      <w:r w:rsidRPr="008C21E8">
        <w:rPr>
          <w:rFonts w:ascii="inherit" w:eastAsia="Times New Roman" w:hAnsi="inherit" w:cs="Times New Roman"/>
          <w:i/>
          <w:sz w:val="28"/>
          <w:szCs w:val="28"/>
          <w:lang w:eastAsia="ru-RU"/>
        </w:rPr>
        <w:t>, где каждый наркоман получает шанс на избавление от своей пагубной зависимости. </w:t>
      </w:r>
      <w:r w:rsidRPr="008C21E8">
        <w:rPr>
          <w:rFonts w:ascii="inherit" w:eastAsia="Times New Roman" w:hAnsi="inherit" w:cs="Times New Roman"/>
          <w:bCs/>
          <w:i/>
          <w:sz w:val="28"/>
          <w:szCs w:val="28"/>
          <w:bdr w:val="none" w:sz="0" w:space="0" w:color="auto" w:frame="1"/>
          <w:lang w:eastAsia="ru-RU"/>
        </w:rPr>
        <w:t>Лечение наркомании</w:t>
      </w:r>
      <w:r w:rsidRPr="008C21E8">
        <w:rPr>
          <w:rFonts w:ascii="inherit" w:eastAsia="Times New Roman" w:hAnsi="inherit" w:cs="Times New Roman"/>
          <w:b/>
          <w:bCs/>
          <w:i/>
          <w:sz w:val="28"/>
          <w:szCs w:val="28"/>
          <w:bdr w:val="none" w:sz="0" w:space="0" w:color="auto" w:frame="1"/>
          <w:lang w:eastAsia="ru-RU"/>
        </w:rPr>
        <w:t> </w:t>
      </w:r>
      <w:r w:rsidRPr="008C21E8">
        <w:rPr>
          <w:rFonts w:ascii="inherit" w:eastAsia="Times New Roman" w:hAnsi="inherit" w:cs="Times New Roman"/>
          <w:i/>
          <w:sz w:val="28"/>
          <w:szCs w:val="28"/>
          <w:lang w:eastAsia="ru-RU"/>
        </w:rPr>
        <w:t>— это сложная задача, но специалисты центра «Снайпер» с ней могут справиться.</w:t>
      </w:r>
    </w:p>
    <w:p w:rsidR="00204970" w:rsidRPr="008C21E8" w:rsidRDefault="00204970" w:rsidP="008C21E8">
      <w:pPr>
        <w:spacing w:after="0"/>
        <w:jc w:val="both"/>
        <w:textAlignment w:val="baseline"/>
        <w:rPr>
          <w:rFonts w:ascii="inherit" w:eastAsia="Times New Roman" w:hAnsi="inherit" w:cs="Times New Roman"/>
          <w:i/>
          <w:sz w:val="28"/>
          <w:szCs w:val="28"/>
          <w:lang w:eastAsia="ru-RU"/>
        </w:rPr>
      </w:pPr>
      <w:r w:rsidRPr="008C21E8">
        <w:rPr>
          <w:rFonts w:ascii="inherit" w:eastAsia="Times New Roman" w:hAnsi="inherit" w:cs="Times New Roman"/>
          <w:i/>
          <w:sz w:val="28"/>
          <w:szCs w:val="28"/>
          <w:lang w:eastAsia="ru-RU"/>
        </w:rPr>
        <w:t>Профилактические меры среди школьников, направленные на борьбу с наркоманией</w:t>
      </w:r>
    </w:p>
    <w:p w:rsidR="00204970" w:rsidRPr="008C21E8" w:rsidRDefault="00204970" w:rsidP="008C21E8">
      <w:pPr>
        <w:spacing w:after="0"/>
        <w:ind w:firstLine="708"/>
        <w:jc w:val="both"/>
        <w:textAlignment w:val="baseline"/>
        <w:rPr>
          <w:rFonts w:ascii="inherit" w:eastAsia="Times New Roman" w:hAnsi="inherit" w:cs="Times New Roman"/>
          <w:i/>
          <w:sz w:val="28"/>
          <w:szCs w:val="28"/>
          <w:lang w:eastAsia="ru-RU"/>
        </w:rPr>
      </w:pPr>
      <w:r w:rsidRPr="008C21E8">
        <w:rPr>
          <w:rFonts w:ascii="inherit" w:eastAsia="Times New Roman" w:hAnsi="inherit" w:cs="Times New Roman"/>
          <w:i/>
          <w:sz w:val="28"/>
          <w:szCs w:val="28"/>
          <w:lang w:eastAsia="ru-RU"/>
        </w:rPr>
        <w:t xml:space="preserve">Характер и большинство привычек человека формируется в раннем возрасте и в начальных классах школы. Поэтому чрезвычайно важно доносить ребенку информацию о наркотиках и об их пагубном влиянии начиная с этого возраста. Работа с ребенком в период с 5 до 10 лет </w:t>
      </w:r>
      <w:proofErr w:type="gramStart"/>
      <w:r w:rsidRPr="008C21E8">
        <w:rPr>
          <w:rFonts w:ascii="inherit" w:eastAsia="Times New Roman" w:hAnsi="inherit" w:cs="Times New Roman"/>
          <w:i/>
          <w:sz w:val="28"/>
          <w:szCs w:val="28"/>
          <w:lang w:eastAsia="ru-RU"/>
        </w:rPr>
        <w:t>приносит наилучший результат</w:t>
      </w:r>
      <w:proofErr w:type="gramEnd"/>
      <w:r w:rsidRPr="008C21E8">
        <w:rPr>
          <w:rFonts w:ascii="inherit" w:eastAsia="Times New Roman" w:hAnsi="inherit" w:cs="Times New Roman"/>
          <w:i/>
          <w:sz w:val="28"/>
          <w:szCs w:val="28"/>
          <w:lang w:eastAsia="ru-RU"/>
        </w:rPr>
        <w:t xml:space="preserve">. Человек, который в этом возрасте </w:t>
      </w:r>
      <w:proofErr w:type="gramStart"/>
      <w:r w:rsidRPr="008C21E8">
        <w:rPr>
          <w:rFonts w:ascii="inherit" w:eastAsia="Times New Roman" w:hAnsi="inherit" w:cs="Times New Roman"/>
          <w:i/>
          <w:sz w:val="28"/>
          <w:szCs w:val="28"/>
          <w:lang w:eastAsia="ru-RU"/>
        </w:rPr>
        <w:t>сформировал для себя определенное мнение уже от него не сможет</w:t>
      </w:r>
      <w:proofErr w:type="gramEnd"/>
      <w:r w:rsidRPr="008C21E8">
        <w:rPr>
          <w:rFonts w:ascii="inherit" w:eastAsia="Times New Roman" w:hAnsi="inherit" w:cs="Times New Roman"/>
          <w:i/>
          <w:sz w:val="28"/>
          <w:szCs w:val="28"/>
          <w:lang w:eastAsia="ru-RU"/>
        </w:rPr>
        <w:t xml:space="preserve"> отказаться. </w:t>
      </w:r>
      <w:proofErr w:type="gramStart"/>
      <w:r w:rsidRPr="008C21E8">
        <w:rPr>
          <w:rFonts w:ascii="inherit" w:eastAsia="Times New Roman" w:hAnsi="inherit" w:cs="Times New Roman"/>
          <w:i/>
          <w:sz w:val="28"/>
          <w:szCs w:val="28"/>
          <w:lang w:eastAsia="ru-RU"/>
        </w:rPr>
        <w:t>Исследователи доказали, что мировоззрение и представления о правильном и ложном, сформировавшиеся у человека в этот период, становятся фундаментом для становления ребенка во взрослом мире.</w:t>
      </w:r>
      <w:proofErr w:type="gramEnd"/>
      <w:r w:rsidRPr="008C21E8">
        <w:rPr>
          <w:rFonts w:ascii="inherit" w:eastAsia="Times New Roman" w:hAnsi="inherit" w:cs="Times New Roman"/>
          <w:i/>
          <w:sz w:val="28"/>
          <w:szCs w:val="28"/>
          <w:lang w:eastAsia="ru-RU"/>
        </w:rPr>
        <w:t xml:space="preserve"> Исходя из этого, крайне важно заниматься профилактическими мерами против наркомании начиная с раннего школьного возраста.</w:t>
      </w:r>
    </w:p>
    <w:p w:rsidR="00204970" w:rsidRPr="008C21E8" w:rsidRDefault="00204970" w:rsidP="008C21E8">
      <w:pPr>
        <w:spacing w:after="0"/>
        <w:ind w:firstLine="708"/>
        <w:jc w:val="both"/>
        <w:textAlignment w:val="baseline"/>
        <w:rPr>
          <w:rFonts w:ascii="inherit" w:eastAsia="Times New Roman" w:hAnsi="inherit" w:cs="Times New Roman"/>
          <w:i/>
          <w:sz w:val="28"/>
          <w:szCs w:val="28"/>
          <w:lang w:eastAsia="ru-RU"/>
        </w:rPr>
      </w:pPr>
      <w:r w:rsidRPr="008C21E8">
        <w:rPr>
          <w:rFonts w:ascii="inherit" w:eastAsia="Times New Roman" w:hAnsi="inherit" w:cs="Times New Roman"/>
          <w:i/>
          <w:sz w:val="28"/>
          <w:szCs w:val="28"/>
          <w:lang w:eastAsia="ru-RU"/>
        </w:rPr>
        <w:t xml:space="preserve">Также стоит учесть, что по большому счету почти нет никакого смысла объяснять 14-17 летним подросткам о вреде наркотиков так, как они уже считают себя взрослыми и уверены в своей правоте даже в отношении безвредности так называемых «легких» наркотиков. Если ребенок в раннем возрасте не получил нужную информацию, переубедить его в дальнейшем </w:t>
      </w:r>
      <w:r w:rsidRPr="008C21E8">
        <w:rPr>
          <w:rFonts w:ascii="inherit" w:eastAsia="Times New Roman" w:hAnsi="inherit" w:cs="Times New Roman"/>
          <w:i/>
          <w:sz w:val="28"/>
          <w:szCs w:val="28"/>
          <w:lang w:eastAsia="ru-RU"/>
        </w:rPr>
        <w:lastRenderedPageBreak/>
        <w:t>будет крайне сложно, в особенности если он, будучи подростком, уже успел попробовать какие-то вещества.</w:t>
      </w:r>
    </w:p>
    <w:p w:rsidR="00204970" w:rsidRPr="008C21E8" w:rsidRDefault="00204970" w:rsidP="008C21E8">
      <w:pPr>
        <w:spacing w:after="0"/>
        <w:ind w:firstLine="708"/>
        <w:jc w:val="both"/>
        <w:textAlignment w:val="baseline"/>
        <w:rPr>
          <w:rFonts w:ascii="inherit" w:eastAsia="Times New Roman" w:hAnsi="inherit" w:cs="Times New Roman"/>
          <w:i/>
          <w:sz w:val="28"/>
          <w:szCs w:val="28"/>
          <w:lang w:eastAsia="ru-RU"/>
        </w:rPr>
      </w:pPr>
      <w:r w:rsidRPr="008C21E8">
        <w:rPr>
          <w:rFonts w:ascii="inherit" w:eastAsia="Times New Roman" w:hAnsi="inherit" w:cs="Times New Roman"/>
          <w:i/>
          <w:sz w:val="28"/>
          <w:szCs w:val="28"/>
          <w:lang w:eastAsia="ru-RU"/>
        </w:rPr>
        <w:t>Отдельно важно отметить методы профилактики наркомании среди школьников средних классов. Для этого рекомендуется организовывать ежегодное посещение стен школы врачом-наркологом. Специалист на протяжении одного урока объясняет подросткам о вреде наркомании и разрушительном действии наркотиков на организм и их социальное становление в обществе. Такой подход хоть и является малоэффективным, но все же, может приносить определенный положительный эффект.</w:t>
      </w:r>
    </w:p>
    <w:p w:rsidR="00204970" w:rsidRPr="008C21E8" w:rsidRDefault="00204970" w:rsidP="008C21E8">
      <w:pPr>
        <w:spacing w:after="0"/>
        <w:ind w:firstLine="708"/>
        <w:jc w:val="both"/>
        <w:textAlignment w:val="baseline"/>
        <w:rPr>
          <w:rFonts w:ascii="inherit" w:eastAsia="Times New Roman" w:hAnsi="inherit" w:cs="Times New Roman"/>
          <w:i/>
          <w:sz w:val="28"/>
          <w:szCs w:val="28"/>
          <w:lang w:eastAsia="ru-RU"/>
        </w:rPr>
      </w:pPr>
      <w:r w:rsidRPr="008C21E8">
        <w:rPr>
          <w:rFonts w:ascii="inherit" w:eastAsia="Times New Roman" w:hAnsi="inherit" w:cs="Times New Roman"/>
          <w:i/>
          <w:sz w:val="28"/>
          <w:szCs w:val="28"/>
          <w:lang w:eastAsia="ru-RU"/>
        </w:rPr>
        <w:t xml:space="preserve">Профилактика </w:t>
      </w:r>
      <w:proofErr w:type="spellStart"/>
      <w:r w:rsidRPr="008C21E8">
        <w:rPr>
          <w:rFonts w:ascii="inherit" w:eastAsia="Times New Roman" w:hAnsi="inherit" w:cs="Times New Roman"/>
          <w:i/>
          <w:sz w:val="28"/>
          <w:szCs w:val="28"/>
          <w:lang w:eastAsia="ru-RU"/>
        </w:rPr>
        <w:t>наркозависимости</w:t>
      </w:r>
      <w:proofErr w:type="spellEnd"/>
      <w:r w:rsidRPr="008C21E8">
        <w:rPr>
          <w:rFonts w:ascii="inherit" w:eastAsia="Times New Roman" w:hAnsi="inherit" w:cs="Times New Roman"/>
          <w:i/>
          <w:sz w:val="28"/>
          <w:szCs w:val="28"/>
          <w:lang w:eastAsia="ru-RU"/>
        </w:rPr>
        <w:t xml:space="preserve"> среди школьников должна включать лекции и для их родителей, в которых объясняются методы выявления факта употребления ребенком различных психотропных веществ.</w:t>
      </w:r>
    </w:p>
    <w:p w:rsidR="00204970" w:rsidRPr="008C21E8" w:rsidRDefault="00204970" w:rsidP="008C21E8">
      <w:pPr>
        <w:spacing w:after="0"/>
        <w:ind w:firstLine="708"/>
        <w:jc w:val="both"/>
        <w:textAlignment w:val="baseline"/>
        <w:rPr>
          <w:rFonts w:ascii="inherit" w:eastAsia="Times New Roman" w:hAnsi="inherit" w:cs="Times New Roman"/>
          <w:i/>
          <w:sz w:val="28"/>
          <w:szCs w:val="28"/>
          <w:lang w:eastAsia="ru-RU"/>
        </w:rPr>
      </w:pPr>
      <w:r w:rsidRPr="008C21E8">
        <w:rPr>
          <w:rFonts w:ascii="inherit" w:eastAsia="Times New Roman" w:hAnsi="inherit" w:cs="Times New Roman"/>
          <w:i/>
          <w:sz w:val="28"/>
          <w:szCs w:val="28"/>
          <w:lang w:eastAsia="ru-RU"/>
        </w:rPr>
        <w:t xml:space="preserve">Такие меры приносят хороший эффект при работе с детьми возрастом до 10 лет. </w:t>
      </w:r>
      <w:proofErr w:type="gramStart"/>
      <w:r w:rsidRPr="008C21E8">
        <w:rPr>
          <w:rFonts w:ascii="inherit" w:eastAsia="Times New Roman" w:hAnsi="inherit" w:cs="Times New Roman"/>
          <w:i/>
          <w:sz w:val="28"/>
          <w:szCs w:val="28"/>
          <w:lang w:eastAsia="ru-RU"/>
        </w:rPr>
        <w:t>В таком возрасте у ребенка формируется четкое представление о плохом и хорошем и наркотики у него будут ассоциироваться четко с негативом и смертью.</w:t>
      </w:r>
      <w:proofErr w:type="gramEnd"/>
    </w:p>
    <w:p w:rsidR="00204970" w:rsidRPr="008C21E8" w:rsidRDefault="00204970" w:rsidP="008C21E8">
      <w:pPr>
        <w:spacing w:after="0"/>
        <w:ind w:firstLine="708"/>
        <w:jc w:val="both"/>
        <w:textAlignment w:val="baseline"/>
        <w:rPr>
          <w:rFonts w:ascii="inherit" w:eastAsia="Times New Roman" w:hAnsi="inherit" w:cs="Times New Roman"/>
          <w:i/>
          <w:sz w:val="28"/>
          <w:szCs w:val="28"/>
          <w:lang w:eastAsia="ru-RU"/>
        </w:rPr>
      </w:pPr>
      <w:r w:rsidRPr="008C21E8">
        <w:rPr>
          <w:rFonts w:ascii="inherit" w:eastAsia="Times New Roman" w:hAnsi="inherit" w:cs="Times New Roman"/>
          <w:i/>
          <w:sz w:val="28"/>
          <w:szCs w:val="28"/>
          <w:lang w:eastAsia="ru-RU"/>
        </w:rPr>
        <w:t>Предотвратить прием наркотиков человеком можно с раннего возраста за счет формирования в сознании отрицательного образа наркомана, как асоциального элемента, убивающего самого себя. В этом случае хорошо справляются детские страхи.</w:t>
      </w:r>
    </w:p>
    <w:p w:rsidR="00204970" w:rsidRPr="008C21E8" w:rsidRDefault="00204970" w:rsidP="008C21E8">
      <w:pPr>
        <w:spacing w:after="0"/>
        <w:ind w:firstLine="708"/>
        <w:jc w:val="both"/>
        <w:textAlignment w:val="baseline"/>
        <w:rPr>
          <w:rFonts w:ascii="inherit" w:eastAsia="Times New Roman" w:hAnsi="inherit" w:cs="Times New Roman"/>
          <w:i/>
          <w:sz w:val="28"/>
          <w:szCs w:val="28"/>
          <w:lang w:eastAsia="ru-RU"/>
        </w:rPr>
      </w:pPr>
      <w:r w:rsidRPr="008C21E8">
        <w:rPr>
          <w:rFonts w:ascii="inherit" w:eastAsia="Times New Roman" w:hAnsi="inherit" w:cs="Times New Roman"/>
          <w:i/>
          <w:sz w:val="28"/>
          <w:szCs w:val="28"/>
          <w:lang w:eastAsia="ru-RU"/>
        </w:rPr>
        <w:t xml:space="preserve">В детском подсознании важно создать страшную картинку, которую человек будет пытаться всяческие не допустить на протяжении всей своей дальнейшей жизни. Такие способы лучше всего </w:t>
      </w:r>
      <w:proofErr w:type="gramStart"/>
      <w:r w:rsidRPr="008C21E8">
        <w:rPr>
          <w:rFonts w:ascii="inherit" w:eastAsia="Times New Roman" w:hAnsi="inherit" w:cs="Times New Roman"/>
          <w:i/>
          <w:sz w:val="28"/>
          <w:szCs w:val="28"/>
          <w:lang w:eastAsia="ru-RU"/>
        </w:rPr>
        <w:t>предотвращают возможность начала употребления наркотиков и формирования желания приобщится</w:t>
      </w:r>
      <w:proofErr w:type="gramEnd"/>
      <w:r w:rsidRPr="008C21E8">
        <w:rPr>
          <w:rFonts w:ascii="inherit" w:eastAsia="Times New Roman" w:hAnsi="inherit" w:cs="Times New Roman"/>
          <w:i/>
          <w:sz w:val="28"/>
          <w:szCs w:val="28"/>
          <w:lang w:eastAsia="ru-RU"/>
        </w:rPr>
        <w:t xml:space="preserve"> к наркоманам. Профилактика наркомании главным образом должна состоять из подобных целей и мер.</w:t>
      </w:r>
    </w:p>
    <w:p w:rsidR="00204970" w:rsidRPr="008C21E8" w:rsidRDefault="00204970" w:rsidP="008C21E8">
      <w:pPr>
        <w:spacing w:after="0"/>
        <w:ind w:firstLine="708"/>
        <w:jc w:val="both"/>
        <w:textAlignment w:val="baseline"/>
        <w:rPr>
          <w:rFonts w:ascii="inherit" w:eastAsia="Times New Roman" w:hAnsi="inherit" w:cs="Times New Roman"/>
          <w:i/>
          <w:sz w:val="28"/>
          <w:szCs w:val="28"/>
          <w:lang w:eastAsia="ru-RU"/>
        </w:rPr>
      </w:pPr>
      <w:r w:rsidRPr="008C21E8">
        <w:rPr>
          <w:rFonts w:ascii="inherit" w:eastAsia="Times New Roman" w:hAnsi="inherit" w:cs="Times New Roman"/>
          <w:i/>
          <w:sz w:val="28"/>
          <w:szCs w:val="28"/>
          <w:lang w:eastAsia="ru-RU"/>
        </w:rPr>
        <w:t xml:space="preserve">По мнению многих специалистов, профилактика наркомании должна включать в себя формирование небольших групп школьников, которые под присмотром нарколога должны были бы посещать наркологические диспансеры. В этих учреждениях молодые люди лично </w:t>
      </w:r>
      <w:proofErr w:type="gramStart"/>
      <w:r w:rsidRPr="008C21E8">
        <w:rPr>
          <w:rFonts w:ascii="inherit" w:eastAsia="Times New Roman" w:hAnsi="inherit" w:cs="Times New Roman"/>
          <w:i/>
          <w:sz w:val="28"/>
          <w:szCs w:val="28"/>
          <w:lang w:eastAsia="ru-RU"/>
        </w:rPr>
        <w:t>могли бы увидеть в кого превращается</w:t>
      </w:r>
      <w:proofErr w:type="gramEnd"/>
      <w:r w:rsidRPr="008C21E8">
        <w:rPr>
          <w:rFonts w:ascii="inherit" w:eastAsia="Times New Roman" w:hAnsi="inherit" w:cs="Times New Roman"/>
          <w:i/>
          <w:sz w:val="28"/>
          <w:szCs w:val="28"/>
          <w:lang w:eastAsia="ru-RU"/>
        </w:rPr>
        <w:t xml:space="preserve"> человек в результате приема наркотиков. Наверняка подобная шоковая терапия </w:t>
      </w:r>
      <w:proofErr w:type="gramStart"/>
      <w:r w:rsidRPr="008C21E8">
        <w:rPr>
          <w:rFonts w:ascii="inherit" w:eastAsia="Times New Roman" w:hAnsi="inherit" w:cs="Times New Roman"/>
          <w:i/>
          <w:sz w:val="28"/>
          <w:szCs w:val="28"/>
          <w:lang w:eastAsia="ru-RU"/>
        </w:rPr>
        <w:t>принесет хороший результат</w:t>
      </w:r>
      <w:proofErr w:type="gramEnd"/>
      <w:r w:rsidRPr="008C21E8">
        <w:rPr>
          <w:rFonts w:ascii="inherit" w:eastAsia="Times New Roman" w:hAnsi="inherit" w:cs="Times New Roman"/>
          <w:i/>
          <w:sz w:val="28"/>
          <w:szCs w:val="28"/>
          <w:lang w:eastAsia="ru-RU"/>
        </w:rPr>
        <w:t>, ведь ни один здравомыслящий человек даже близко не подойдет к наркотикам, зная, к чему они приводят.</w:t>
      </w:r>
    </w:p>
    <w:p w:rsidR="00204970" w:rsidRPr="008C21E8" w:rsidRDefault="00204970" w:rsidP="008C21E8">
      <w:pPr>
        <w:spacing w:after="0"/>
        <w:ind w:firstLine="708"/>
        <w:jc w:val="both"/>
        <w:textAlignment w:val="baseline"/>
        <w:rPr>
          <w:rFonts w:ascii="inherit" w:eastAsia="Times New Roman" w:hAnsi="inherit" w:cs="Times New Roman"/>
          <w:i/>
          <w:sz w:val="28"/>
          <w:szCs w:val="28"/>
          <w:lang w:eastAsia="ru-RU"/>
        </w:rPr>
      </w:pPr>
      <w:r w:rsidRPr="008C21E8">
        <w:rPr>
          <w:rFonts w:ascii="inherit" w:eastAsia="Times New Roman" w:hAnsi="inherit" w:cs="Times New Roman"/>
          <w:i/>
          <w:sz w:val="28"/>
          <w:szCs w:val="28"/>
          <w:lang w:eastAsia="ru-RU"/>
        </w:rPr>
        <w:t>Безусловно, такой подход может показаться кому-то жестоким с точки зрения влияния на психику ребенка, но нужно учитывать, что такие экскурсии должны сопровождаться разъяснениями со стороны профессионального психолога. Благодаря такой программе дети смогут избежать приема наркотиков, что сохранит их здоровье и жизни, а также даст шанс на полноценное становление в человеческом обществе.</w:t>
      </w:r>
    </w:p>
    <w:p w:rsidR="00204970" w:rsidRPr="008C21E8" w:rsidRDefault="00204970" w:rsidP="008C21E8">
      <w:pPr>
        <w:spacing w:after="0"/>
        <w:ind w:firstLine="708"/>
        <w:jc w:val="both"/>
        <w:textAlignment w:val="baseline"/>
        <w:rPr>
          <w:rFonts w:ascii="inherit" w:eastAsia="Times New Roman" w:hAnsi="inherit" w:cs="Times New Roman"/>
          <w:i/>
          <w:sz w:val="28"/>
          <w:szCs w:val="28"/>
          <w:lang w:eastAsia="ru-RU"/>
        </w:rPr>
      </w:pPr>
      <w:r w:rsidRPr="008C21E8">
        <w:rPr>
          <w:rFonts w:ascii="inherit" w:eastAsia="Times New Roman" w:hAnsi="inherit" w:cs="Times New Roman"/>
          <w:i/>
          <w:sz w:val="28"/>
          <w:szCs w:val="28"/>
          <w:lang w:eastAsia="ru-RU"/>
        </w:rPr>
        <w:lastRenderedPageBreak/>
        <w:t>Для профилактики приема наркотиков чрезвычайно важно работать с людьми с детского возраста, когда психика только формируется. Демонстрация реальности в виде пагубного влияния наркотиков на организм оградит подростка от психотропных вещей.</w:t>
      </w:r>
    </w:p>
    <w:p w:rsidR="00204970" w:rsidRPr="008C21E8" w:rsidRDefault="00204970" w:rsidP="008C21E8">
      <w:pPr>
        <w:spacing w:after="0"/>
        <w:ind w:firstLine="708"/>
        <w:jc w:val="both"/>
        <w:textAlignment w:val="baseline"/>
        <w:rPr>
          <w:rFonts w:ascii="inherit" w:eastAsia="Times New Roman" w:hAnsi="inherit" w:cs="Times New Roman"/>
          <w:i/>
          <w:sz w:val="28"/>
          <w:szCs w:val="28"/>
          <w:lang w:eastAsia="ru-RU"/>
        </w:rPr>
      </w:pPr>
      <w:r w:rsidRPr="008C21E8">
        <w:rPr>
          <w:rFonts w:ascii="inherit" w:eastAsia="Times New Roman" w:hAnsi="inherit" w:cs="Times New Roman"/>
          <w:i/>
          <w:sz w:val="28"/>
          <w:szCs w:val="28"/>
          <w:lang w:eastAsia="ru-RU"/>
        </w:rPr>
        <w:t>Немаловажным фактором является и работа с родителями детей. Каждый отец и каждая мать должны знать </w:t>
      </w:r>
      <w:hyperlink r:id="rId6" w:history="1">
        <w:r w:rsidRPr="008C21E8">
          <w:rPr>
            <w:rFonts w:ascii="inherit" w:eastAsia="Times New Roman" w:hAnsi="inherit" w:cs="Times New Roman"/>
            <w:i/>
            <w:sz w:val="28"/>
            <w:szCs w:val="28"/>
            <w:bdr w:val="none" w:sz="0" w:space="0" w:color="auto" w:frame="1"/>
            <w:lang w:eastAsia="ru-RU"/>
          </w:rPr>
          <w:t>признаки наркотического опьянения</w:t>
        </w:r>
      </w:hyperlink>
      <w:r w:rsidRPr="008C21E8">
        <w:rPr>
          <w:rFonts w:ascii="inherit" w:eastAsia="Times New Roman" w:hAnsi="inherit" w:cs="Times New Roman"/>
          <w:i/>
          <w:sz w:val="28"/>
          <w:szCs w:val="28"/>
          <w:lang w:eastAsia="ru-RU"/>
        </w:rPr>
        <w:t>. Это поможет им сразу определить принимал ли их ребенок психотропные вещества. При этом никогда нельзя давить на подростка и уж тем более поднимать на него руку. Важно обращаться к профессионалам, которые смогут очистить детский организм от наркотиков и их продуктов распада, а также провести психологическую работу по разъяснению пагубности пристрастия к наркотическим препаратам.</w:t>
      </w:r>
    </w:p>
    <w:p w:rsidR="00204970" w:rsidRDefault="00204970" w:rsidP="008C21E8">
      <w:pPr>
        <w:spacing w:after="0"/>
        <w:ind w:firstLine="708"/>
        <w:jc w:val="both"/>
        <w:textAlignment w:val="baseline"/>
        <w:rPr>
          <w:rFonts w:ascii="inherit" w:eastAsia="Times New Roman" w:hAnsi="inherit" w:cs="Times New Roman"/>
          <w:i/>
          <w:sz w:val="28"/>
          <w:szCs w:val="28"/>
          <w:lang w:eastAsia="ru-RU"/>
        </w:rPr>
      </w:pPr>
      <w:r w:rsidRPr="008C21E8">
        <w:rPr>
          <w:rFonts w:ascii="inherit" w:eastAsia="Times New Roman" w:hAnsi="inherit" w:cs="Times New Roman"/>
          <w:i/>
          <w:sz w:val="28"/>
          <w:szCs w:val="28"/>
          <w:lang w:eastAsia="ru-RU"/>
        </w:rPr>
        <w:t xml:space="preserve">В реабилитационных наркологических центрах работают лучшие психологи и наркологи, имеющие более чем богатый опыт работы с подростками, страдающими от наркомании. </w:t>
      </w:r>
    </w:p>
    <w:p w:rsidR="008C21E8" w:rsidRDefault="008C21E8" w:rsidP="008C21E8">
      <w:pPr>
        <w:spacing w:after="0"/>
        <w:ind w:firstLine="708"/>
        <w:jc w:val="both"/>
        <w:textAlignment w:val="baseline"/>
        <w:rPr>
          <w:rFonts w:ascii="inherit" w:eastAsia="Times New Roman" w:hAnsi="inherit" w:cs="Times New Roman"/>
          <w:i/>
          <w:sz w:val="28"/>
          <w:szCs w:val="28"/>
          <w:lang w:eastAsia="ru-RU"/>
        </w:rPr>
      </w:pPr>
    </w:p>
    <w:p w:rsidR="008C21E8" w:rsidRDefault="008C21E8" w:rsidP="008C21E8">
      <w:pPr>
        <w:spacing w:after="0"/>
        <w:ind w:firstLine="708"/>
        <w:jc w:val="center"/>
        <w:textAlignment w:val="baseline"/>
        <w:rPr>
          <w:rFonts w:ascii="inherit" w:eastAsia="Times New Roman" w:hAnsi="inherit" w:cs="Times New Roman"/>
          <w:b/>
          <w:sz w:val="38"/>
          <w:szCs w:val="28"/>
          <w:lang w:eastAsia="ru-RU"/>
        </w:rPr>
      </w:pPr>
      <w:r w:rsidRPr="008C21E8">
        <w:rPr>
          <w:rFonts w:ascii="inherit" w:eastAsia="Times New Roman" w:hAnsi="inherit" w:cs="Times New Roman"/>
          <w:b/>
          <w:sz w:val="38"/>
          <w:szCs w:val="28"/>
          <w:lang w:eastAsia="ru-RU"/>
        </w:rPr>
        <w:t>Я говорю:</w:t>
      </w:r>
      <w:r>
        <w:rPr>
          <w:rFonts w:ascii="inherit" w:eastAsia="Times New Roman" w:hAnsi="inherit" w:cs="Times New Roman" w:hint="eastAsia"/>
          <w:b/>
          <w:sz w:val="38"/>
          <w:szCs w:val="28"/>
          <w:lang w:eastAsia="ru-RU"/>
        </w:rPr>
        <w:t xml:space="preserve"> «</w:t>
      </w:r>
      <w:r w:rsidRPr="008C21E8">
        <w:rPr>
          <w:rFonts w:ascii="inherit" w:eastAsia="Times New Roman" w:hAnsi="inherit" w:cs="Times New Roman"/>
          <w:b/>
          <w:sz w:val="38"/>
          <w:szCs w:val="28"/>
          <w:lang w:eastAsia="ru-RU"/>
        </w:rPr>
        <w:t>Нет наркомании!</w:t>
      </w:r>
      <w:r w:rsidRPr="008C21E8">
        <w:rPr>
          <w:rFonts w:ascii="inherit" w:eastAsia="Times New Roman" w:hAnsi="inherit" w:cs="Times New Roman" w:hint="eastAsia"/>
          <w:b/>
          <w:sz w:val="38"/>
          <w:szCs w:val="28"/>
          <w:lang w:eastAsia="ru-RU"/>
        </w:rPr>
        <w:t>»</w:t>
      </w:r>
    </w:p>
    <w:p w:rsidR="008C21E8" w:rsidRDefault="008C21E8" w:rsidP="008C21E8">
      <w:pPr>
        <w:spacing w:after="0"/>
        <w:ind w:firstLine="708"/>
        <w:jc w:val="center"/>
        <w:textAlignment w:val="baseline"/>
        <w:rPr>
          <w:rFonts w:ascii="inherit" w:eastAsia="Times New Roman" w:hAnsi="inherit" w:cs="Times New Roman"/>
          <w:b/>
          <w:sz w:val="38"/>
          <w:szCs w:val="28"/>
          <w:lang w:eastAsia="ru-RU"/>
        </w:rPr>
      </w:pPr>
    </w:p>
    <w:p w:rsidR="008C21E8" w:rsidRPr="008C21E8" w:rsidRDefault="008C21E8" w:rsidP="008C21E8">
      <w:pPr>
        <w:spacing w:after="0"/>
        <w:textAlignment w:val="baseline"/>
        <w:rPr>
          <w:rFonts w:ascii="inherit" w:eastAsia="Times New Roman" w:hAnsi="inherit" w:cs="Times New Roman"/>
          <w:b/>
          <w:sz w:val="38"/>
          <w:szCs w:val="28"/>
          <w:lang w:eastAsia="ru-RU"/>
        </w:rPr>
      </w:pPr>
      <w:r w:rsidRPr="008C21E8">
        <w:rPr>
          <w:rFonts w:ascii="inherit" w:eastAsia="Times New Roman" w:hAnsi="inherit" w:cs="Times New Roman"/>
          <w:b/>
          <w:sz w:val="38"/>
          <w:szCs w:val="28"/>
          <w:lang w:eastAsia="ru-RU"/>
        </w:rPr>
        <w:drawing>
          <wp:inline distT="0" distB="0" distL="0" distR="0">
            <wp:extent cx="6052639" cy="3951514"/>
            <wp:effectExtent l="19050" t="0" r="5261" b="0"/>
            <wp:docPr id="24" name="Рисунок 24" descr="https://cdn.slidesharecdn.com/ss_thumbnails/no-narkotik-schonguy-school4122-thumbnail-4.jpg?cb=1182633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dn.slidesharecdn.com/ss_thumbnails/no-narkotik-schonguy-school4122-thumbnail-4.jpg?cb=1182633929"/>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59513" cy="3956002"/>
                    </a:xfrm>
                    <a:prstGeom prst="rect">
                      <a:avLst/>
                    </a:prstGeom>
                    <a:noFill/>
                    <a:ln>
                      <a:noFill/>
                    </a:ln>
                  </pic:spPr>
                </pic:pic>
              </a:graphicData>
            </a:graphic>
          </wp:inline>
        </w:drawing>
      </w:r>
    </w:p>
    <w:sectPr w:rsidR="008C21E8" w:rsidRPr="008C21E8" w:rsidSect="00204970">
      <w:pgSz w:w="11906" w:h="16838"/>
      <w:pgMar w:top="964" w:right="1134" w:bottom="851" w:left="1134" w:header="709" w:footer="709" w:gutter="0"/>
      <w:pgBorders w:offsetFrom="page">
        <w:top w:val="papyrus" w:sz="24" w:space="24" w:color="auto"/>
        <w:left w:val="papyrus" w:sz="24" w:space="24" w:color="auto"/>
        <w:bottom w:val="papyrus" w:sz="24" w:space="24" w:color="auto"/>
        <w:right w:val="papyrus"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compat/>
  <w:rsids>
    <w:rsidRoot w:val="00204970"/>
    <w:rsid w:val="00204970"/>
    <w:rsid w:val="005E05A3"/>
    <w:rsid w:val="008C21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97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497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0497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naiper.org.ua/priznaki-narkozavisimosti.html" TargetMode="External"/><Relationship Id="rId5" Type="http://schemas.openxmlformats.org/officeDocument/2006/relationships/hyperlink" Target="https://www.snaiper.org.ua/kak-brosit-narkotiki.html"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897</Words>
  <Characters>5115</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2019-11-21T02:02:00Z</dcterms:created>
  <dcterms:modified xsi:type="dcterms:W3CDTF">2019-11-21T02:21:00Z</dcterms:modified>
</cp:coreProperties>
</file>